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F30" w:rsidRPr="00C6539E" w:rsidRDefault="006835F5" w:rsidP="00A2322C">
      <w:pPr>
        <w:spacing w:afterLines="50" w:after="156"/>
        <w:jc w:val="center"/>
        <w:rPr>
          <w:rFonts w:ascii="宋体" w:eastAsia="宋体" w:hAnsi="宋体"/>
          <w:b/>
          <w:sz w:val="28"/>
          <w:szCs w:val="28"/>
        </w:rPr>
      </w:pPr>
      <w:bookmarkStart w:id="0" w:name="_GoBack"/>
      <w:bookmarkEnd w:id="0"/>
      <w:r w:rsidRPr="00C6539E">
        <w:rPr>
          <w:rFonts w:ascii="宋体" w:eastAsia="宋体" w:hAnsi="宋体" w:hint="eastAsia"/>
          <w:b/>
          <w:sz w:val="28"/>
          <w:szCs w:val="28"/>
        </w:rPr>
        <w:t>浙江大学</w:t>
      </w:r>
      <w:r w:rsidR="00CC1C2B" w:rsidRPr="00C6539E">
        <w:rPr>
          <w:rFonts w:ascii="宋体" w:eastAsia="宋体" w:hAnsi="宋体" w:hint="eastAsia"/>
          <w:b/>
          <w:sz w:val="28"/>
          <w:szCs w:val="28"/>
        </w:rPr>
        <w:t>工程师学院</w:t>
      </w:r>
      <w:r w:rsidR="008215C6" w:rsidRPr="00C6539E">
        <w:rPr>
          <w:rFonts w:ascii="宋体" w:eastAsia="宋体" w:hAnsi="宋体" w:hint="eastAsia"/>
          <w:b/>
          <w:sz w:val="28"/>
          <w:szCs w:val="28"/>
        </w:rPr>
        <w:t>2016-</w:t>
      </w:r>
      <w:r w:rsidR="008215C6" w:rsidRPr="00C6539E">
        <w:rPr>
          <w:rFonts w:ascii="宋体" w:eastAsia="宋体" w:hAnsi="宋体"/>
          <w:b/>
          <w:sz w:val="28"/>
          <w:szCs w:val="28"/>
        </w:rPr>
        <w:t>2017</w:t>
      </w:r>
      <w:r w:rsidR="008215C6" w:rsidRPr="00C6539E">
        <w:rPr>
          <w:rFonts w:ascii="宋体" w:eastAsia="宋体" w:hAnsi="宋体" w:hint="eastAsia"/>
          <w:b/>
          <w:sz w:val="28"/>
          <w:szCs w:val="28"/>
        </w:rPr>
        <w:t>学年秋冬学期</w:t>
      </w:r>
      <w:r w:rsidR="00753D20" w:rsidRPr="00C6539E">
        <w:rPr>
          <w:rFonts w:ascii="宋体" w:eastAsia="宋体" w:hAnsi="宋体" w:hint="eastAsia"/>
          <w:b/>
          <w:sz w:val="28"/>
          <w:szCs w:val="28"/>
        </w:rPr>
        <w:t>任课教师开课须知</w:t>
      </w:r>
    </w:p>
    <w:p w:rsidR="008215C6" w:rsidRPr="00C6539E" w:rsidRDefault="0090644A" w:rsidP="00C6539E">
      <w:pPr>
        <w:adjustRightInd w:val="0"/>
        <w:snapToGrid w:val="0"/>
        <w:spacing w:line="360" w:lineRule="auto"/>
        <w:rPr>
          <w:rFonts w:ascii="宋体" w:eastAsia="宋体" w:hAnsi="宋体"/>
          <w:sz w:val="28"/>
          <w:szCs w:val="28"/>
        </w:rPr>
      </w:pPr>
      <w:r>
        <w:rPr>
          <w:rFonts w:ascii="宋体" w:eastAsia="宋体" w:hAnsi="宋体" w:hint="eastAsia"/>
          <w:sz w:val="28"/>
          <w:szCs w:val="28"/>
        </w:rPr>
        <w:t>各位任课教</w:t>
      </w:r>
      <w:r w:rsidR="008215C6" w:rsidRPr="00C6539E">
        <w:rPr>
          <w:rFonts w:ascii="宋体" w:eastAsia="宋体" w:hAnsi="宋体" w:hint="eastAsia"/>
          <w:sz w:val="28"/>
          <w:szCs w:val="28"/>
        </w:rPr>
        <w:t>师：</w:t>
      </w:r>
    </w:p>
    <w:p w:rsidR="0080745E" w:rsidRPr="00C6539E" w:rsidRDefault="0080745E" w:rsidP="00C6539E">
      <w:pPr>
        <w:adjustRightInd w:val="0"/>
        <w:snapToGrid w:val="0"/>
        <w:spacing w:line="360" w:lineRule="auto"/>
        <w:ind w:firstLineChars="200" w:firstLine="560"/>
        <w:rPr>
          <w:rFonts w:ascii="宋体" w:eastAsia="宋体" w:hAnsi="宋体"/>
          <w:sz w:val="28"/>
          <w:szCs w:val="28"/>
        </w:rPr>
      </w:pPr>
      <w:r w:rsidRPr="00C6539E">
        <w:rPr>
          <w:rFonts w:ascii="宋体" w:eastAsia="宋体" w:hAnsi="宋体" w:hint="eastAsia"/>
          <w:sz w:val="28"/>
          <w:szCs w:val="28"/>
        </w:rPr>
        <w:t>非常感谢你对工程师学院教育教学工作的大力支持。</w:t>
      </w:r>
    </w:p>
    <w:p w:rsidR="008215C6" w:rsidRPr="00C6539E" w:rsidRDefault="00104380" w:rsidP="00C6539E">
      <w:pPr>
        <w:adjustRightInd w:val="0"/>
        <w:snapToGrid w:val="0"/>
        <w:spacing w:line="360" w:lineRule="auto"/>
        <w:ind w:firstLineChars="200" w:firstLine="560"/>
        <w:rPr>
          <w:rFonts w:ascii="宋体" w:eastAsia="宋体" w:hAnsi="宋体"/>
          <w:sz w:val="28"/>
          <w:szCs w:val="28"/>
        </w:rPr>
      </w:pPr>
      <w:r w:rsidRPr="00C6539E">
        <w:rPr>
          <w:rFonts w:ascii="宋体" w:eastAsia="宋体" w:hAnsi="宋体" w:hint="eastAsia"/>
          <w:sz w:val="28"/>
          <w:szCs w:val="28"/>
        </w:rPr>
        <w:t>工程师学院2016级研究生均为全日制非全脱产(在职)</w:t>
      </w:r>
      <w:r w:rsidR="00BD6160">
        <w:rPr>
          <w:rFonts w:ascii="宋体" w:eastAsia="宋体" w:hAnsi="宋体" w:hint="eastAsia"/>
          <w:sz w:val="28"/>
          <w:szCs w:val="28"/>
        </w:rPr>
        <w:t>性质。根据研究生</w:t>
      </w:r>
      <w:r w:rsidRPr="00C6539E">
        <w:rPr>
          <w:rFonts w:ascii="宋体" w:eastAsia="宋体" w:hAnsi="宋体" w:hint="eastAsia"/>
          <w:sz w:val="28"/>
          <w:szCs w:val="28"/>
        </w:rPr>
        <w:t>实际，课程教学</w:t>
      </w:r>
      <w:r w:rsidR="00DF2D98" w:rsidRPr="00C6539E">
        <w:rPr>
          <w:rFonts w:ascii="宋体" w:eastAsia="宋体" w:hAnsi="宋体" w:hint="eastAsia"/>
          <w:sz w:val="28"/>
          <w:szCs w:val="28"/>
        </w:rPr>
        <w:t>安排</w:t>
      </w:r>
      <w:r w:rsidRPr="00C6539E">
        <w:rPr>
          <w:rFonts w:ascii="宋体" w:eastAsia="宋体" w:hAnsi="宋体" w:hint="eastAsia"/>
          <w:sz w:val="28"/>
          <w:szCs w:val="28"/>
        </w:rPr>
        <w:t>采取分</w:t>
      </w:r>
      <w:r w:rsidR="00DF2D98" w:rsidRPr="00C6539E">
        <w:rPr>
          <w:rFonts w:ascii="宋体" w:eastAsia="宋体" w:hAnsi="宋体" w:hint="eastAsia"/>
          <w:sz w:val="28"/>
          <w:szCs w:val="28"/>
        </w:rPr>
        <w:t>二个</w:t>
      </w:r>
      <w:r w:rsidR="00BD6160">
        <w:rPr>
          <w:rFonts w:ascii="宋体" w:eastAsia="宋体" w:hAnsi="宋体" w:hint="eastAsia"/>
          <w:sz w:val="28"/>
          <w:szCs w:val="28"/>
        </w:rPr>
        <w:t>教学小组、</w:t>
      </w:r>
      <w:r w:rsidRPr="00C6539E">
        <w:rPr>
          <w:rFonts w:ascii="宋体" w:eastAsia="宋体" w:hAnsi="宋体" w:hint="eastAsia"/>
          <w:sz w:val="28"/>
          <w:szCs w:val="28"/>
        </w:rPr>
        <w:t>隔周来校上课的方式。</w:t>
      </w:r>
      <w:r w:rsidR="008215C6" w:rsidRPr="00C6539E">
        <w:rPr>
          <w:rFonts w:ascii="宋体" w:eastAsia="宋体" w:hAnsi="宋体" w:hint="eastAsia"/>
          <w:sz w:val="28"/>
          <w:szCs w:val="28"/>
        </w:rPr>
        <w:t>根据</w:t>
      </w:r>
      <w:r w:rsidR="003F7CB8" w:rsidRPr="00C6539E">
        <w:rPr>
          <w:rFonts w:ascii="宋体" w:eastAsia="宋体" w:hAnsi="宋体" w:hint="eastAsia"/>
          <w:sz w:val="28"/>
          <w:szCs w:val="28"/>
        </w:rPr>
        <w:t>工程师学院教学日历，2016-</w:t>
      </w:r>
      <w:r w:rsidR="003F7CB8" w:rsidRPr="00C6539E">
        <w:rPr>
          <w:rFonts w:ascii="宋体" w:eastAsia="宋体" w:hAnsi="宋体"/>
          <w:sz w:val="28"/>
          <w:szCs w:val="28"/>
        </w:rPr>
        <w:t>2017</w:t>
      </w:r>
      <w:r w:rsidR="003F7CB8" w:rsidRPr="00C6539E">
        <w:rPr>
          <w:rFonts w:ascii="宋体" w:eastAsia="宋体" w:hAnsi="宋体" w:hint="eastAsia"/>
          <w:sz w:val="28"/>
          <w:szCs w:val="28"/>
        </w:rPr>
        <w:t>学年秋冬学期第一</w:t>
      </w:r>
      <w:r w:rsidR="00D376FA" w:rsidRPr="00C6539E">
        <w:rPr>
          <w:rFonts w:ascii="宋体" w:eastAsia="宋体" w:hAnsi="宋体" w:hint="eastAsia"/>
          <w:sz w:val="28"/>
          <w:szCs w:val="28"/>
        </w:rPr>
        <w:t>教学</w:t>
      </w:r>
      <w:r w:rsidR="003F7CB8" w:rsidRPr="00C6539E">
        <w:rPr>
          <w:rFonts w:ascii="宋体" w:eastAsia="宋体" w:hAnsi="宋体" w:hint="eastAsia"/>
          <w:sz w:val="28"/>
          <w:szCs w:val="28"/>
        </w:rPr>
        <w:t>小组、第二</w:t>
      </w:r>
      <w:r w:rsidR="00D376FA" w:rsidRPr="00C6539E">
        <w:rPr>
          <w:rFonts w:ascii="宋体" w:eastAsia="宋体" w:hAnsi="宋体" w:hint="eastAsia"/>
          <w:sz w:val="28"/>
          <w:szCs w:val="28"/>
        </w:rPr>
        <w:t>教学</w:t>
      </w:r>
      <w:r w:rsidR="003F7CB8" w:rsidRPr="00C6539E">
        <w:rPr>
          <w:rFonts w:ascii="宋体" w:eastAsia="宋体" w:hAnsi="宋体" w:hint="eastAsia"/>
          <w:sz w:val="28"/>
          <w:szCs w:val="28"/>
        </w:rPr>
        <w:t>小组教学安排将于9月15日、9月23日正式开始。</w:t>
      </w:r>
      <w:r w:rsidR="00A778C2" w:rsidRPr="00C6539E">
        <w:rPr>
          <w:rFonts w:ascii="宋体" w:eastAsia="宋体" w:hAnsi="宋体" w:hint="eastAsia"/>
          <w:sz w:val="28"/>
          <w:szCs w:val="28"/>
        </w:rPr>
        <w:t>为确保开学初教学工作的顺利进行，</w:t>
      </w:r>
      <w:r w:rsidR="00C6539E" w:rsidRPr="00C6539E">
        <w:rPr>
          <w:rFonts w:ascii="宋体" w:eastAsia="宋体" w:hAnsi="宋体" w:hint="eastAsia"/>
          <w:sz w:val="28"/>
          <w:szCs w:val="28"/>
        </w:rPr>
        <w:t>现就有关事项通知如下。</w:t>
      </w:r>
    </w:p>
    <w:p w:rsidR="00C32DCD" w:rsidRPr="00401764" w:rsidRDefault="005F6BCE" w:rsidP="00401764">
      <w:pPr>
        <w:adjustRightInd w:val="0"/>
        <w:snapToGrid w:val="0"/>
        <w:spacing w:line="360" w:lineRule="auto"/>
        <w:ind w:firstLineChars="200" w:firstLine="562"/>
        <w:rPr>
          <w:rFonts w:ascii="宋体" w:eastAsia="宋体" w:hAnsi="宋体"/>
          <w:b/>
          <w:sz w:val="28"/>
          <w:szCs w:val="28"/>
        </w:rPr>
      </w:pPr>
      <w:r w:rsidRPr="00401764">
        <w:rPr>
          <w:rFonts w:ascii="宋体" w:eastAsia="宋体" w:hAnsi="宋体" w:hint="eastAsia"/>
          <w:b/>
          <w:sz w:val="28"/>
          <w:szCs w:val="28"/>
        </w:rPr>
        <w:t>一、</w:t>
      </w:r>
      <w:r w:rsidR="00C32DCD" w:rsidRPr="00401764">
        <w:rPr>
          <w:rFonts w:ascii="宋体" w:eastAsia="宋体" w:hAnsi="宋体" w:hint="eastAsia"/>
          <w:b/>
          <w:sz w:val="28"/>
          <w:szCs w:val="28"/>
        </w:rPr>
        <w:t>上课时间</w:t>
      </w:r>
    </w:p>
    <w:p w:rsidR="003F7CB8" w:rsidRPr="00C6539E" w:rsidRDefault="00E91DBE" w:rsidP="00C6539E">
      <w:pPr>
        <w:adjustRightInd w:val="0"/>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工程师学院教学日历、各节次课程</w:t>
      </w:r>
      <w:r w:rsidR="00AD0066" w:rsidRPr="00C6539E">
        <w:rPr>
          <w:rFonts w:ascii="宋体" w:eastAsia="宋体" w:hAnsi="宋体" w:hint="eastAsia"/>
          <w:sz w:val="28"/>
          <w:szCs w:val="28"/>
        </w:rPr>
        <w:t>具体上课</w:t>
      </w:r>
      <w:r>
        <w:rPr>
          <w:rFonts w:ascii="宋体" w:eastAsia="宋体" w:hAnsi="宋体" w:hint="eastAsia"/>
          <w:sz w:val="28"/>
          <w:szCs w:val="28"/>
        </w:rPr>
        <w:t>时间与本部</w:t>
      </w:r>
      <w:r w:rsidR="005F6BCE">
        <w:rPr>
          <w:rFonts w:ascii="宋体" w:eastAsia="宋体" w:hAnsi="宋体" w:hint="eastAsia"/>
          <w:sz w:val="28"/>
          <w:szCs w:val="28"/>
        </w:rPr>
        <w:t>不同：</w:t>
      </w:r>
      <w:r w:rsidR="00C36F56">
        <w:rPr>
          <w:rFonts w:ascii="宋体" w:eastAsia="宋体" w:hAnsi="宋体" w:hint="eastAsia"/>
          <w:sz w:val="28"/>
          <w:szCs w:val="28"/>
        </w:rPr>
        <w:t>就单双周安排</w:t>
      </w:r>
      <w:r w:rsidR="00410B19" w:rsidRPr="00C6539E">
        <w:rPr>
          <w:rFonts w:ascii="宋体" w:eastAsia="宋体" w:hAnsi="宋体" w:hint="eastAsia"/>
          <w:sz w:val="28"/>
          <w:szCs w:val="28"/>
        </w:rPr>
        <w:t>，前9周与本部一致，第9周以后与本部单双周对调；中秋、国庆</w:t>
      </w:r>
      <w:r w:rsidR="00C6539E" w:rsidRPr="00C6539E">
        <w:rPr>
          <w:rFonts w:ascii="宋体" w:eastAsia="宋体" w:hAnsi="宋体" w:hint="eastAsia"/>
          <w:sz w:val="28"/>
          <w:szCs w:val="28"/>
        </w:rPr>
        <w:t>、元旦等节假日均正常上课；上午、下午、晚上第一节课</w:t>
      </w:r>
      <w:r>
        <w:rPr>
          <w:rFonts w:ascii="宋体" w:eastAsia="宋体" w:hAnsi="宋体" w:hint="eastAsia"/>
          <w:sz w:val="28"/>
          <w:szCs w:val="28"/>
        </w:rPr>
        <w:t>开始</w:t>
      </w:r>
      <w:r w:rsidR="00C6539E" w:rsidRPr="00C6539E">
        <w:rPr>
          <w:rFonts w:ascii="宋体" w:eastAsia="宋体" w:hAnsi="宋体" w:hint="eastAsia"/>
          <w:sz w:val="28"/>
          <w:szCs w:val="28"/>
        </w:rPr>
        <w:t>时间分别为9:00、13：30、18:00。</w:t>
      </w:r>
      <w:r>
        <w:rPr>
          <w:rFonts w:ascii="宋体" w:eastAsia="宋体" w:hAnsi="宋体" w:hint="eastAsia"/>
          <w:sz w:val="28"/>
          <w:szCs w:val="28"/>
        </w:rPr>
        <w:t>上述区别务</w:t>
      </w:r>
      <w:r w:rsidR="00586DAA" w:rsidRPr="00C6539E">
        <w:rPr>
          <w:rFonts w:ascii="宋体" w:eastAsia="宋体" w:hAnsi="宋体" w:hint="eastAsia"/>
          <w:sz w:val="28"/>
          <w:szCs w:val="28"/>
        </w:rPr>
        <w:t>请</w:t>
      </w:r>
      <w:r w:rsidR="0090644A">
        <w:rPr>
          <w:rFonts w:ascii="宋体" w:eastAsia="宋体" w:hAnsi="宋体" w:hint="eastAsia"/>
          <w:sz w:val="28"/>
          <w:szCs w:val="28"/>
        </w:rPr>
        <w:t>各位任课教</w:t>
      </w:r>
      <w:r>
        <w:rPr>
          <w:rFonts w:ascii="宋体" w:eastAsia="宋体" w:hAnsi="宋体" w:hint="eastAsia"/>
          <w:sz w:val="28"/>
          <w:szCs w:val="28"/>
        </w:rPr>
        <w:t>师注意</w:t>
      </w:r>
      <w:r w:rsidR="00C36F56">
        <w:rPr>
          <w:rFonts w:ascii="宋体" w:eastAsia="宋体" w:hAnsi="宋体" w:hint="eastAsia"/>
          <w:sz w:val="28"/>
          <w:szCs w:val="28"/>
        </w:rPr>
        <w:t>。</w:t>
      </w:r>
      <w:r>
        <w:rPr>
          <w:rFonts w:ascii="宋体" w:eastAsia="宋体" w:hAnsi="宋体" w:hint="eastAsia"/>
          <w:sz w:val="28"/>
          <w:szCs w:val="28"/>
        </w:rPr>
        <w:t>工程师学院2016—2017学年秋冬学期具体教学日历</w:t>
      </w:r>
      <w:r w:rsidR="00586DAA" w:rsidRPr="00C6539E">
        <w:rPr>
          <w:rFonts w:ascii="宋体" w:eastAsia="宋体" w:hAnsi="宋体" w:hint="eastAsia"/>
          <w:sz w:val="28"/>
          <w:szCs w:val="28"/>
        </w:rPr>
        <w:t>详见下表。</w:t>
      </w:r>
    </w:p>
    <w:p w:rsidR="00471D5B" w:rsidRDefault="00614571" w:rsidP="00471D5B">
      <w:pPr>
        <w:pStyle w:val="a4"/>
        <w:jc w:val="center"/>
        <w:rPr>
          <w:rFonts w:ascii="宋体" w:eastAsia="宋体" w:hAnsi="宋体"/>
        </w:rPr>
      </w:pPr>
      <w:r w:rsidRPr="00DA665C">
        <w:rPr>
          <w:noProof/>
        </w:rPr>
        <w:drawing>
          <wp:inline distT="0" distB="0" distL="0" distR="0">
            <wp:extent cx="6810375" cy="5429250"/>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0375" cy="5429250"/>
                    </a:xfrm>
                    <a:prstGeom prst="rect">
                      <a:avLst/>
                    </a:prstGeom>
                    <a:noFill/>
                    <a:ln>
                      <a:noFill/>
                    </a:ln>
                  </pic:spPr>
                </pic:pic>
              </a:graphicData>
            </a:graphic>
          </wp:inline>
        </w:drawing>
      </w:r>
    </w:p>
    <w:p w:rsidR="00C6539E" w:rsidRPr="0047758E" w:rsidRDefault="00C6539E" w:rsidP="00471D5B">
      <w:pPr>
        <w:pStyle w:val="a4"/>
        <w:jc w:val="center"/>
        <w:rPr>
          <w:rFonts w:ascii="宋体" w:eastAsia="宋体" w:hAnsi="宋体"/>
        </w:rPr>
      </w:pPr>
    </w:p>
    <w:p w:rsidR="005655A9" w:rsidRPr="00401764" w:rsidRDefault="005655A9" w:rsidP="00401764">
      <w:pPr>
        <w:adjustRightInd w:val="0"/>
        <w:snapToGrid w:val="0"/>
        <w:spacing w:line="360" w:lineRule="auto"/>
        <w:ind w:firstLineChars="200" w:firstLine="562"/>
        <w:rPr>
          <w:rFonts w:ascii="宋体" w:eastAsia="宋体" w:hAnsi="宋体"/>
          <w:b/>
          <w:sz w:val="28"/>
          <w:szCs w:val="28"/>
        </w:rPr>
      </w:pPr>
      <w:r w:rsidRPr="00401764">
        <w:rPr>
          <w:rFonts w:ascii="宋体" w:eastAsia="宋体" w:hAnsi="宋体" w:hint="eastAsia"/>
          <w:b/>
          <w:sz w:val="28"/>
          <w:szCs w:val="28"/>
        </w:rPr>
        <w:t>二、</w:t>
      </w:r>
      <w:r w:rsidR="00870722" w:rsidRPr="00401764">
        <w:rPr>
          <w:rFonts w:ascii="宋体" w:eastAsia="宋体" w:hAnsi="宋体" w:hint="eastAsia"/>
          <w:b/>
          <w:sz w:val="28"/>
          <w:szCs w:val="28"/>
        </w:rPr>
        <w:t>上课地点</w:t>
      </w:r>
    </w:p>
    <w:p w:rsidR="00870722" w:rsidRPr="005655A9" w:rsidRDefault="00225262" w:rsidP="005655A9">
      <w:pPr>
        <w:adjustRightInd w:val="0"/>
        <w:snapToGrid w:val="0"/>
        <w:spacing w:line="360" w:lineRule="auto"/>
        <w:ind w:firstLineChars="200" w:firstLine="560"/>
        <w:rPr>
          <w:rFonts w:ascii="宋体" w:eastAsia="宋体" w:hAnsi="宋体"/>
          <w:sz w:val="28"/>
          <w:szCs w:val="28"/>
        </w:rPr>
      </w:pPr>
      <w:r w:rsidRPr="005655A9">
        <w:rPr>
          <w:rFonts w:ascii="宋体" w:eastAsia="宋体" w:hAnsi="宋体" w:hint="eastAsia"/>
          <w:sz w:val="28"/>
          <w:szCs w:val="28"/>
        </w:rPr>
        <w:t>浙江大学工程师学院</w:t>
      </w:r>
      <w:r w:rsidR="005655A9">
        <w:rPr>
          <w:rFonts w:ascii="宋体" w:eastAsia="宋体" w:hAnsi="宋体" w:hint="eastAsia"/>
          <w:sz w:val="28"/>
          <w:szCs w:val="28"/>
        </w:rPr>
        <w:t>，具体地址为：</w:t>
      </w:r>
      <w:r w:rsidR="00812A9D" w:rsidRPr="005655A9">
        <w:rPr>
          <w:rFonts w:ascii="宋体" w:eastAsia="宋体" w:hAnsi="宋体" w:hint="eastAsia"/>
          <w:sz w:val="28"/>
          <w:szCs w:val="28"/>
        </w:rPr>
        <w:t>杭州市拱墅区石祥路269号</w:t>
      </w:r>
      <w:r w:rsidR="005655A9">
        <w:rPr>
          <w:rFonts w:ascii="宋体" w:eastAsia="宋体" w:hAnsi="宋体" w:hint="eastAsia"/>
          <w:sz w:val="28"/>
          <w:szCs w:val="28"/>
        </w:rPr>
        <w:t>浙江大学城市学院北校区</w:t>
      </w:r>
      <w:r w:rsidR="00586DAA" w:rsidRPr="005655A9">
        <w:rPr>
          <w:rFonts w:ascii="宋体" w:eastAsia="宋体" w:hAnsi="宋体" w:hint="eastAsia"/>
          <w:sz w:val="28"/>
          <w:szCs w:val="28"/>
        </w:rPr>
        <w:t>，</w:t>
      </w:r>
      <w:r w:rsidR="005655A9">
        <w:rPr>
          <w:rFonts w:ascii="宋体" w:eastAsia="宋体" w:hAnsi="宋体" w:hint="eastAsia"/>
          <w:sz w:val="28"/>
          <w:szCs w:val="28"/>
        </w:rPr>
        <w:t>上课教室安排在北校区正门左右两侧的理工科4号楼和文科1号楼，</w:t>
      </w:r>
      <w:r w:rsidR="00586DAA" w:rsidRPr="005655A9">
        <w:rPr>
          <w:rFonts w:ascii="宋体" w:eastAsia="宋体" w:hAnsi="宋体" w:hint="eastAsia"/>
          <w:sz w:val="28"/>
          <w:szCs w:val="28"/>
        </w:rPr>
        <w:t>校园分布图</w:t>
      </w:r>
      <w:r w:rsidR="00401764">
        <w:rPr>
          <w:rFonts w:ascii="宋体" w:eastAsia="宋体" w:hAnsi="宋体" w:hint="eastAsia"/>
          <w:sz w:val="28"/>
          <w:szCs w:val="28"/>
        </w:rPr>
        <w:t>详</w:t>
      </w:r>
      <w:r w:rsidR="00586DAA" w:rsidRPr="005655A9">
        <w:rPr>
          <w:rFonts w:ascii="宋体" w:eastAsia="宋体" w:hAnsi="宋体" w:hint="eastAsia"/>
          <w:sz w:val="28"/>
          <w:szCs w:val="28"/>
        </w:rPr>
        <w:t>见下。</w:t>
      </w:r>
    </w:p>
    <w:p w:rsidR="00864EFF" w:rsidRDefault="00614571" w:rsidP="00A2322C">
      <w:pPr>
        <w:spacing w:afterLines="50" w:after="156" w:line="480" w:lineRule="auto"/>
        <w:rPr>
          <w:rFonts w:ascii="宋体" w:eastAsia="宋体" w:hAnsi="宋体"/>
          <w:b/>
          <w:sz w:val="24"/>
          <w:szCs w:val="24"/>
        </w:rPr>
      </w:pPr>
      <w:r w:rsidRPr="004F43DE">
        <w:rPr>
          <w:rFonts w:ascii="宋体" w:eastAsia="宋体" w:hAnsi="宋体"/>
          <w:b/>
          <w:noProof/>
          <w:sz w:val="24"/>
          <w:szCs w:val="24"/>
        </w:rPr>
        <w:drawing>
          <wp:inline distT="0" distB="0" distL="0" distR="0">
            <wp:extent cx="6638925" cy="4819650"/>
            <wp:effectExtent l="0" t="0" r="0" b="0"/>
            <wp:docPr id="2" name="图片 1" descr="D:\2工程师学院\20160818 学生手册\学生手册（教学管理）初稿\附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2工程师学院\20160818 学生手册\学生手册（教学管理）初稿\附图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8925" cy="4819650"/>
                    </a:xfrm>
                    <a:prstGeom prst="rect">
                      <a:avLst/>
                    </a:prstGeom>
                    <a:noFill/>
                    <a:ln>
                      <a:noFill/>
                    </a:ln>
                  </pic:spPr>
                </pic:pic>
              </a:graphicData>
            </a:graphic>
          </wp:inline>
        </w:drawing>
      </w:r>
    </w:p>
    <w:p w:rsidR="001C0E44" w:rsidRPr="00401764" w:rsidRDefault="00401764" w:rsidP="00401764">
      <w:pPr>
        <w:adjustRightInd w:val="0"/>
        <w:snapToGrid w:val="0"/>
        <w:spacing w:line="360" w:lineRule="auto"/>
        <w:ind w:firstLineChars="200" w:firstLine="562"/>
        <w:rPr>
          <w:rFonts w:ascii="宋体" w:eastAsia="宋体" w:hAnsi="宋体"/>
          <w:b/>
          <w:sz w:val="28"/>
          <w:szCs w:val="28"/>
        </w:rPr>
      </w:pPr>
      <w:r w:rsidRPr="00401764">
        <w:rPr>
          <w:rFonts w:ascii="宋体" w:eastAsia="宋体" w:hAnsi="宋体" w:hint="eastAsia"/>
          <w:b/>
          <w:sz w:val="28"/>
          <w:szCs w:val="28"/>
        </w:rPr>
        <w:t>三、</w:t>
      </w:r>
      <w:r w:rsidR="001C0E44" w:rsidRPr="00401764">
        <w:rPr>
          <w:rFonts w:ascii="宋体" w:eastAsia="宋体" w:hAnsi="宋体" w:hint="eastAsia"/>
          <w:b/>
          <w:sz w:val="28"/>
          <w:szCs w:val="28"/>
        </w:rPr>
        <w:t>2016-</w:t>
      </w:r>
      <w:r w:rsidR="001C0E44" w:rsidRPr="00401764">
        <w:rPr>
          <w:rFonts w:ascii="宋体" w:eastAsia="宋体" w:hAnsi="宋体"/>
          <w:b/>
          <w:sz w:val="28"/>
          <w:szCs w:val="28"/>
        </w:rPr>
        <w:t>2017</w:t>
      </w:r>
      <w:r>
        <w:rPr>
          <w:rFonts w:ascii="宋体" w:eastAsia="宋体" w:hAnsi="宋体" w:hint="eastAsia"/>
          <w:b/>
          <w:sz w:val="28"/>
          <w:szCs w:val="28"/>
        </w:rPr>
        <w:t>学年</w:t>
      </w:r>
      <w:r w:rsidR="001C0E44" w:rsidRPr="00401764">
        <w:rPr>
          <w:rFonts w:ascii="宋体" w:eastAsia="宋体" w:hAnsi="宋体" w:hint="eastAsia"/>
          <w:b/>
          <w:sz w:val="28"/>
          <w:szCs w:val="28"/>
        </w:rPr>
        <w:t>秋冬学期</w:t>
      </w:r>
      <w:r w:rsidR="00C32DCD" w:rsidRPr="00401764">
        <w:rPr>
          <w:rFonts w:ascii="宋体" w:eastAsia="宋体" w:hAnsi="宋体" w:hint="eastAsia"/>
          <w:b/>
          <w:sz w:val="28"/>
          <w:szCs w:val="28"/>
        </w:rPr>
        <w:t>课程安排</w:t>
      </w:r>
    </w:p>
    <w:p w:rsidR="00870722" w:rsidRPr="005655A9" w:rsidRDefault="00C32DCD" w:rsidP="005655A9">
      <w:pPr>
        <w:adjustRightInd w:val="0"/>
        <w:snapToGrid w:val="0"/>
        <w:spacing w:line="360" w:lineRule="auto"/>
        <w:ind w:firstLineChars="200" w:firstLine="560"/>
        <w:rPr>
          <w:rFonts w:ascii="宋体" w:eastAsia="宋体" w:hAnsi="宋体"/>
          <w:sz w:val="28"/>
          <w:szCs w:val="28"/>
        </w:rPr>
      </w:pPr>
      <w:r w:rsidRPr="005655A9">
        <w:rPr>
          <w:rFonts w:ascii="宋体" w:eastAsia="宋体" w:hAnsi="宋体" w:hint="eastAsia"/>
          <w:sz w:val="28"/>
          <w:szCs w:val="28"/>
        </w:rPr>
        <w:t>第一教学小组和第二教学小组的</w:t>
      </w:r>
      <w:r w:rsidR="0006770F">
        <w:rPr>
          <w:rFonts w:ascii="宋体" w:eastAsia="宋体" w:hAnsi="宋体" w:hint="eastAsia"/>
          <w:sz w:val="28"/>
          <w:szCs w:val="28"/>
        </w:rPr>
        <w:t>课程安排详</w:t>
      </w:r>
      <w:r w:rsidRPr="005655A9">
        <w:rPr>
          <w:rFonts w:ascii="宋体" w:eastAsia="宋体" w:hAnsi="宋体" w:hint="eastAsia"/>
          <w:sz w:val="28"/>
          <w:szCs w:val="28"/>
        </w:rPr>
        <w:t>见</w:t>
      </w:r>
      <w:r w:rsidR="006F56F8" w:rsidRPr="005655A9">
        <w:rPr>
          <w:rFonts w:ascii="宋体" w:eastAsia="宋体" w:hAnsi="宋体" w:hint="eastAsia"/>
          <w:sz w:val="28"/>
          <w:szCs w:val="28"/>
        </w:rPr>
        <w:t>附件</w:t>
      </w:r>
      <w:r w:rsidRPr="005655A9">
        <w:rPr>
          <w:rFonts w:ascii="宋体" w:eastAsia="宋体" w:hAnsi="宋体" w:hint="eastAsia"/>
          <w:sz w:val="28"/>
          <w:szCs w:val="28"/>
        </w:rPr>
        <w:t>。</w:t>
      </w:r>
      <w:r w:rsidR="00F11D05">
        <w:rPr>
          <w:rFonts w:ascii="宋体" w:eastAsia="宋体" w:hAnsi="宋体" w:hint="eastAsia"/>
          <w:sz w:val="28"/>
          <w:szCs w:val="28"/>
        </w:rPr>
        <w:t>根据工程师学院教学日历，第一教学小组单周开课，第二教学小组双周开课。</w:t>
      </w:r>
      <w:r w:rsidR="0090644A">
        <w:rPr>
          <w:rFonts w:ascii="宋体" w:eastAsia="宋体" w:hAnsi="宋体" w:hint="eastAsia"/>
          <w:sz w:val="28"/>
          <w:szCs w:val="28"/>
        </w:rPr>
        <w:t>各位教</w:t>
      </w:r>
      <w:r w:rsidRPr="005655A9">
        <w:rPr>
          <w:rFonts w:ascii="宋体" w:eastAsia="宋体" w:hAnsi="宋体" w:hint="eastAsia"/>
          <w:sz w:val="28"/>
          <w:szCs w:val="28"/>
        </w:rPr>
        <w:t>师也可直接</w:t>
      </w:r>
      <w:r w:rsidR="00693184" w:rsidRPr="005655A9">
        <w:rPr>
          <w:rFonts w:ascii="宋体" w:eastAsia="宋体" w:hAnsi="宋体" w:hint="eastAsia"/>
          <w:sz w:val="28"/>
          <w:szCs w:val="28"/>
        </w:rPr>
        <w:t>登录研究生管理系统</w:t>
      </w:r>
      <w:r w:rsidRPr="005655A9">
        <w:rPr>
          <w:rFonts w:ascii="宋体" w:eastAsia="宋体" w:hAnsi="宋体" w:hint="eastAsia"/>
          <w:sz w:val="28"/>
          <w:szCs w:val="28"/>
        </w:rPr>
        <w:t>——</w:t>
      </w:r>
      <w:r w:rsidR="0006770F">
        <w:rPr>
          <w:rFonts w:ascii="宋体" w:eastAsia="宋体" w:hAnsi="宋体" w:hint="eastAsia"/>
          <w:sz w:val="28"/>
          <w:szCs w:val="28"/>
        </w:rPr>
        <w:t>“课程管理”——“</w:t>
      </w:r>
      <w:r w:rsidRPr="005655A9">
        <w:rPr>
          <w:rFonts w:ascii="宋体" w:eastAsia="宋体" w:hAnsi="宋体" w:hint="eastAsia"/>
          <w:sz w:val="28"/>
          <w:szCs w:val="28"/>
        </w:rPr>
        <w:t>我的</w:t>
      </w:r>
      <w:r w:rsidR="0006770F">
        <w:rPr>
          <w:rFonts w:ascii="宋体" w:eastAsia="宋体" w:hAnsi="宋体" w:hint="eastAsia"/>
          <w:sz w:val="28"/>
          <w:szCs w:val="28"/>
        </w:rPr>
        <w:t>开课查询”栏</w:t>
      </w:r>
      <w:r w:rsidRPr="005655A9">
        <w:rPr>
          <w:rFonts w:ascii="宋体" w:eastAsia="宋体" w:hAnsi="宋体" w:hint="eastAsia"/>
          <w:sz w:val="28"/>
          <w:szCs w:val="28"/>
        </w:rPr>
        <w:t>进行查询。</w:t>
      </w:r>
    </w:p>
    <w:p w:rsidR="00B92F0B" w:rsidRPr="001C29A1" w:rsidRDefault="001C29A1" w:rsidP="001C29A1">
      <w:pPr>
        <w:adjustRightInd w:val="0"/>
        <w:snapToGrid w:val="0"/>
        <w:spacing w:line="360" w:lineRule="auto"/>
        <w:ind w:firstLineChars="200" w:firstLine="562"/>
        <w:rPr>
          <w:rFonts w:ascii="宋体" w:eastAsia="宋体" w:hAnsi="宋体"/>
          <w:b/>
          <w:sz w:val="28"/>
          <w:szCs w:val="28"/>
        </w:rPr>
      </w:pPr>
      <w:r>
        <w:rPr>
          <w:rFonts w:ascii="宋体" w:eastAsia="宋体" w:hAnsi="宋体" w:hint="eastAsia"/>
          <w:b/>
          <w:sz w:val="28"/>
          <w:szCs w:val="28"/>
        </w:rPr>
        <w:t>四</w:t>
      </w:r>
      <w:r w:rsidR="00B92F0B" w:rsidRPr="001C29A1">
        <w:rPr>
          <w:rFonts w:ascii="宋体" w:eastAsia="宋体" w:hAnsi="宋体" w:hint="eastAsia"/>
          <w:b/>
          <w:sz w:val="28"/>
          <w:szCs w:val="28"/>
        </w:rPr>
        <w:t>、选课名单打印及查询</w:t>
      </w:r>
    </w:p>
    <w:p w:rsidR="00ED34E7" w:rsidRPr="005655A9" w:rsidRDefault="00BE14DA" w:rsidP="005655A9">
      <w:pPr>
        <w:adjustRightInd w:val="0"/>
        <w:snapToGrid w:val="0"/>
        <w:spacing w:line="360" w:lineRule="auto"/>
        <w:ind w:firstLineChars="200" w:firstLine="560"/>
        <w:rPr>
          <w:rFonts w:ascii="宋体" w:eastAsia="宋体" w:hAnsi="宋体"/>
          <w:sz w:val="28"/>
          <w:szCs w:val="28"/>
        </w:rPr>
      </w:pPr>
      <w:r w:rsidRPr="005655A9">
        <w:rPr>
          <w:rFonts w:ascii="宋体" w:eastAsia="宋体" w:hAnsi="宋体" w:hint="eastAsia"/>
          <w:sz w:val="28"/>
          <w:szCs w:val="28"/>
        </w:rPr>
        <w:t>2016-</w:t>
      </w:r>
      <w:r w:rsidRPr="005655A9">
        <w:rPr>
          <w:rFonts w:ascii="宋体" w:eastAsia="宋体" w:hAnsi="宋体"/>
          <w:sz w:val="28"/>
          <w:szCs w:val="28"/>
        </w:rPr>
        <w:t>2017</w:t>
      </w:r>
      <w:r w:rsidRPr="005655A9">
        <w:rPr>
          <w:rFonts w:ascii="宋体" w:eastAsia="宋体" w:hAnsi="宋体" w:hint="eastAsia"/>
          <w:sz w:val="28"/>
          <w:szCs w:val="28"/>
        </w:rPr>
        <w:t>学年秋冬学期工程师学院</w:t>
      </w:r>
      <w:r w:rsidR="001C29A1">
        <w:rPr>
          <w:rFonts w:ascii="宋体" w:eastAsia="宋体" w:hAnsi="宋体" w:hint="eastAsia"/>
          <w:sz w:val="28"/>
          <w:szCs w:val="28"/>
        </w:rPr>
        <w:t>研究生课程</w:t>
      </w:r>
      <w:r w:rsidRPr="005655A9">
        <w:rPr>
          <w:rFonts w:ascii="宋体" w:eastAsia="宋体" w:hAnsi="宋体" w:hint="eastAsia"/>
          <w:sz w:val="28"/>
          <w:szCs w:val="28"/>
        </w:rPr>
        <w:t>选课名单已</w:t>
      </w:r>
      <w:r w:rsidR="005666E1" w:rsidRPr="005655A9">
        <w:rPr>
          <w:rFonts w:ascii="宋体" w:eastAsia="宋体" w:hAnsi="宋体" w:hint="eastAsia"/>
          <w:sz w:val="28"/>
          <w:szCs w:val="28"/>
        </w:rPr>
        <w:t>由</w:t>
      </w:r>
      <w:r w:rsidR="00ED34E7" w:rsidRPr="005655A9">
        <w:rPr>
          <w:rFonts w:ascii="宋体" w:eastAsia="宋体" w:hAnsi="宋体" w:hint="eastAsia"/>
          <w:sz w:val="28"/>
          <w:szCs w:val="28"/>
        </w:rPr>
        <w:t>教学管理人员从</w:t>
      </w:r>
      <w:r w:rsidR="00F11D05">
        <w:rPr>
          <w:rFonts w:ascii="宋体" w:eastAsia="宋体" w:hAnsi="宋体" w:hint="eastAsia"/>
          <w:sz w:val="28"/>
          <w:szCs w:val="28"/>
        </w:rPr>
        <w:t>研究生</w:t>
      </w:r>
      <w:r w:rsidR="00ED34E7" w:rsidRPr="005655A9">
        <w:rPr>
          <w:rFonts w:ascii="宋体" w:eastAsia="宋体" w:hAnsi="宋体" w:hint="eastAsia"/>
          <w:sz w:val="28"/>
          <w:szCs w:val="28"/>
        </w:rPr>
        <w:t>管理系统</w:t>
      </w:r>
      <w:r w:rsidR="005666E1" w:rsidRPr="005655A9">
        <w:rPr>
          <w:rFonts w:ascii="宋体" w:eastAsia="宋体" w:hAnsi="宋体" w:hint="eastAsia"/>
          <w:sz w:val="28"/>
          <w:szCs w:val="28"/>
        </w:rPr>
        <w:t>后台</w:t>
      </w:r>
      <w:r w:rsidR="00F11D05">
        <w:rPr>
          <w:rFonts w:ascii="宋体" w:eastAsia="宋体" w:hAnsi="宋体" w:hint="eastAsia"/>
          <w:sz w:val="28"/>
          <w:szCs w:val="28"/>
        </w:rPr>
        <w:t>初步</w:t>
      </w:r>
      <w:r w:rsidR="005666E1" w:rsidRPr="005655A9">
        <w:rPr>
          <w:rFonts w:ascii="宋体" w:eastAsia="宋体" w:hAnsi="宋体" w:hint="eastAsia"/>
          <w:sz w:val="28"/>
          <w:szCs w:val="28"/>
        </w:rPr>
        <w:t>导入，</w:t>
      </w:r>
      <w:r w:rsidR="00586DAA" w:rsidRPr="005655A9">
        <w:rPr>
          <w:rFonts w:ascii="宋体" w:eastAsia="宋体" w:hAnsi="宋体" w:hint="eastAsia"/>
          <w:sz w:val="28"/>
          <w:szCs w:val="28"/>
        </w:rPr>
        <w:t>但</w:t>
      </w:r>
      <w:r w:rsidR="001C29A1">
        <w:rPr>
          <w:rFonts w:ascii="宋体" w:eastAsia="宋体" w:hAnsi="宋体" w:hint="eastAsia"/>
          <w:sz w:val="28"/>
          <w:szCs w:val="28"/>
        </w:rPr>
        <w:t>中间</w:t>
      </w:r>
      <w:r w:rsidR="00586DAA" w:rsidRPr="005655A9">
        <w:rPr>
          <w:rFonts w:ascii="宋体" w:eastAsia="宋体" w:hAnsi="宋体" w:hint="eastAsia"/>
          <w:sz w:val="28"/>
          <w:szCs w:val="28"/>
        </w:rPr>
        <w:t>可能会因为</w:t>
      </w:r>
      <w:r w:rsidR="00F11D05">
        <w:rPr>
          <w:rFonts w:ascii="宋体" w:eastAsia="宋体" w:hAnsi="宋体" w:hint="eastAsia"/>
          <w:sz w:val="28"/>
          <w:szCs w:val="28"/>
        </w:rPr>
        <w:t>个别</w:t>
      </w:r>
      <w:r w:rsidR="001C29A1">
        <w:rPr>
          <w:rFonts w:ascii="宋体" w:eastAsia="宋体" w:hAnsi="宋体" w:hint="eastAsia"/>
          <w:sz w:val="28"/>
          <w:szCs w:val="28"/>
        </w:rPr>
        <w:t>研究生</w:t>
      </w:r>
      <w:r w:rsidR="00F11D05">
        <w:rPr>
          <w:rFonts w:ascii="宋体" w:eastAsia="宋体" w:hAnsi="宋体" w:hint="eastAsia"/>
          <w:sz w:val="28"/>
          <w:szCs w:val="28"/>
        </w:rPr>
        <w:t>自行调整选课而有所变动</w:t>
      </w:r>
      <w:r w:rsidR="00586DAA" w:rsidRPr="005655A9">
        <w:rPr>
          <w:rFonts w:ascii="宋体" w:eastAsia="宋体" w:hAnsi="宋体" w:hint="eastAsia"/>
          <w:sz w:val="28"/>
          <w:szCs w:val="28"/>
        </w:rPr>
        <w:t>。最终</w:t>
      </w:r>
      <w:r w:rsidRPr="005655A9">
        <w:rPr>
          <w:rFonts w:ascii="宋体" w:eastAsia="宋体" w:hAnsi="宋体" w:hint="eastAsia"/>
          <w:sz w:val="28"/>
          <w:szCs w:val="28"/>
        </w:rPr>
        <w:t>的</w:t>
      </w:r>
      <w:r w:rsidR="001C29A1">
        <w:rPr>
          <w:rFonts w:ascii="宋体" w:eastAsia="宋体" w:hAnsi="宋体" w:hint="eastAsia"/>
          <w:sz w:val="28"/>
          <w:szCs w:val="28"/>
        </w:rPr>
        <w:t>课程选课</w:t>
      </w:r>
      <w:r w:rsidRPr="005655A9">
        <w:rPr>
          <w:rFonts w:ascii="宋体" w:eastAsia="宋体" w:hAnsi="宋体" w:hint="eastAsia"/>
          <w:sz w:val="28"/>
          <w:szCs w:val="28"/>
        </w:rPr>
        <w:t>名单</w:t>
      </w:r>
      <w:r w:rsidR="00ED34E7" w:rsidRPr="005655A9">
        <w:rPr>
          <w:rFonts w:ascii="宋体" w:eastAsia="宋体" w:hAnsi="宋体" w:hint="eastAsia"/>
          <w:sz w:val="28"/>
          <w:szCs w:val="28"/>
        </w:rPr>
        <w:t>烦</w:t>
      </w:r>
      <w:r w:rsidR="0090644A">
        <w:rPr>
          <w:rFonts w:ascii="宋体" w:eastAsia="宋体" w:hAnsi="宋体" w:hint="eastAsia"/>
          <w:sz w:val="28"/>
          <w:szCs w:val="28"/>
        </w:rPr>
        <w:t>请任课教</w:t>
      </w:r>
      <w:r w:rsidRPr="005655A9">
        <w:rPr>
          <w:rFonts w:ascii="宋体" w:eastAsia="宋体" w:hAnsi="宋体" w:hint="eastAsia"/>
          <w:sz w:val="28"/>
          <w:szCs w:val="28"/>
        </w:rPr>
        <w:t>师于</w:t>
      </w:r>
      <w:r w:rsidR="001C29A1">
        <w:rPr>
          <w:rFonts w:ascii="宋体" w:eastAsia="宋体" w:hAnsi="宋体" w:hint="eastAsia"/>
          <w:sz w:val="28"/>
          <w:szCs w:val="28"/>
        </w:rPr>
        <w:t>研究生网上选课结束后（</w:t>
      </w:r>
      <w:r w:rsidR="00586DAA" w:rsidRPr="005655A9">
        <w:rPr>
          <w:rFonts w:ascii="宋体" w:eastAsia="宋体" w:hAnsi="宋体" w:hint="eastAsia"/>
          <w:sz w:val="28"/>
          <w:szCs w:val="28"/>
        </w:rPr>
        <w:t>9月30日16:00</w:t>
      </w:r>
      <w:r w:rsidR="001C29A1">
        <w:rPr>
          <w:rFonts w:ascii="宋体" w:eastAsia="宋体" w:hAnsi="宋体" w:hint="eastAsia"/>
          <w:sz w:val="28"/>
          <w:szCs w:val="28"/>
        </w:rPr>
        <w:t>）</w:t>
      </w:r>
      <w:r w:rsidR="002E5914" w:rsidRPr="005655A9">
        <w:rPr>
          <w:rFonts w:ascii="宋体" w:eastAsia="宋体" w:hAnsi="宋体" w:hint="eastAsia"/>
          <w:sz w:val="28"/>
          <w:szCs w:val="28"/>
        </w:rPr>
        <w:t>再</w:t>
      </w:r>
      <w:r w:rsidR="001C29A1">
        <w:rPr>
          <w:rFonts w:ascii="宋体" w:eastAsia="宋体" w:hAnsi="宋体" w:hint="eastAsia"/>
          <w:sz w:val="28"/>
          <w:szCs w:val="28"/>
        </w:rPr>
        <w:t>次</w:t>
      </w:r>
      <w:r w:rsidR="002E5914" w:rsidRPr="005655A9">
        <w:rPr>
          <w:rFonts w:ascii="宋体" w:eastAsia="宋体" w:hAnsi="宋体" w:hint="eastAsia"/>
          <w:sz w:val="28"/>
          <w:szCs w:val="28"/>
        </w:rPr>
        <w:t>从</w:t>
      </w:r>
      <w:r w:rsidR="001C29A1">
        <w:rPr>
          <w:rFonts w:ascii="宋体" w:eastAsia="宋体" w:hAnsi="宋体" w:hint="eastAsia"/>
          <w:sz w:val="28"/>
          <w:szCs w:val="28"/>
        </w:rPr>
        <w:t>研究生管理系统</w:t>
      </w:r>
      <w:r w:rsidR="00C36F56">
        <w:rPr>
          <w:rFonts w:ascii="宋体" w:eastAsia="宋体" w:hAnsi="宋体" w:hint="eastAsia"/>
          <w:sz w:val="28"/>
          <w:szCs w:val="28"/>
        </w:rPr>
        <w:t>查询、</w:t>
      </w:r>
      <w:r w:rsidRPr="005655A9">
        <w:rPr>
          <w:rFonts w:ascii="宋体" w:eastAsia="宋体" w:hAnsi="宋体" w:hint="eastAsia"/>
          <w:sz w:val="28"/>
          <w:szCs w:val="28"/>
        </w:rPr>
        <w:t>打印。</w:t>
      </w:r>
    </w:p>
    <w:p w:rsidR="007354FB" w:rsidRPr="001C29A1" w:rsidRDefault="001C29A1" w:rsidP="001C29A1">
      <w:pPr>
        <w:adjustRightInd w:val="0"/>
        <w:snapToGrid w:val="0"/>
        <w:spacing w:line="360" w:lineRule="auto"/>
        <w:ind w:firstLineChars="200" w:firstLine="562"/>
        <w:rPr>
          <w:rFonts w:ascii="宋体" w:eastAsia="宋体" w:hAnsi="宋体"/>
          <w:b/>
          <w:sz w:val="28"/>
          <w:szCs w:val="28"/>
        </w:rPr>
      </w:pPr>
      <w:r w:rsidRPr="001C29A1">
        <w:rPr>
          <w:rFonts w:ascii="宋体" w:eastAsia="宋体" w:hAnsi="宋体" w:hint="eastAsia"/>
          <w:b/>
          <w:sz w:val="28"/>
          <w:szCs w:val="28"/>
        </w:rPr>
        <w:lastRenderedPageBreak/>
        <w:t>五、</w:t>
      </w:r>
      <w:r>
        <w:rPr>
          <w:rFonts w:ascii="宋体" w:eastAsia="宋体" w:hAnsi="宋体" w:hint="eastAsia"/>
          <w:b/>
          <w:sz w:val="28"/>
          <w:szCs w:val="28"/>
        </w:rPr>
        <w:t>课程</w:t>
      </w:r>
      <w:r w:rsidR="007354FB" w:rsidRPr="001C29A1">
        <w:rPr>
          <w:rFonts w:ascii="宋体" w:eastAsia="宋体" w:hAnsi="宋体" w:hint="eastAsia"/>
          <w:b/>
          <w:sz w:val="28"/>
          <w:szCs w:val="28"/>
        </w:rPr>
        <w:t>教学要求</w:t>
      </w:r>
    </w:p>
    <w:p w:rsidR="00BE20AB" w:rsidRPr="005655A9" w:rsidRDefault="00BE20AB" w:rsidP="005655A9">
      <w:pPr>
        <w:adjustRightInd w:val="0"/>
        <w:snapToGrid w:val="0"/>
        <w:spacing w:line="360" w:lineRule="auto"/>
        <w:ind w:firstLineChars="200" w:firstLine="560"/>
        <w:rPr>
          <w:rFonts w:ascii="宋体" w:eastAsia="宋体" w:hAnsi="宋体"/>
          <w:sz w:val="28"/>
          <w:szCs w:val="28"/>
        </w:rPr>
      </w:pPr>
      <w:r w:rsidRPr="005655A9">
        <w:rPr>
          <w:rFonts w:ascii="宋体" w:eastAsia="宋体" w:hAnsi="宋体" w:hint="eastAsia"/>
          <w:sz w:val="28"/>
          <w:szCs w:val="28"/>
        </w:rPr>
        <w:t>浙江大学</w:t>
      </w:r>
      <w:r w:rsidRPr="005655A9">
        <w:rPr>
          <w:rFonts w:ascii="宋体" w:eastAsia="宋体" w:hAnsi="宋体"/>
          <w:sz w:val="28"/>
          <w:szCs w:val="28"/>
        </w:rPr>
        <w:t>工程师学院</w:t>
      </w:r>
      <w:r w:rsidRPr="005655A9">
        <w:rPr>
          <w:rFonts w:ascii="宋体" w:eastAsia="宋体" w:hAnsi="宋体" w:hint="eastAsia"/>
          <w:sz w:val="28"/>
          <w:szCs w:val="28"/>
        </w:rPr>
        <w:t>致力于服务国家和区域创新驱动发展战略和《中国制造2025》,培养造就符合国家和区域经济社会发展和产业转型升级急需的高层次工程技术和工程管理</w:t>
      </w:r>
      <w:r w:rsidR="00035FA8">
        <w:rPr>
          <w:rFonts w:ascii="宋体" w:eastAsia="宋体" w:hAnsi="宋体" w:hint="eastAsia"/>
          <w:sz w:val="28"/>
          <w:szCs w:val="28"/>
        </w:rPr>
        <w:t>专业</w:t>
      </w:r>
      <w:r w:rsidR="00F11D05">
        <w:rPr>
          <w:rFonts w:ascii="宋体" w:eastAsia="宋体" w:hAnsi="宋体" w:hint="eastAsia"/>
          <w:sz w:val="28"/>
          <w:szCs w:val="28"/>
        </w:rPr>
        <w:t>型</w:t>
      </w:r>
      <w:r w:rsidRPr="005655A9">
        <w:rPr>
          <w:rFonts w:ascii="宋体" w:eastAsia="宋体" w:hAnsi="宋体" w:hint="eastAsia"/>
          <w:sz w:val="28"/>
          <w:szCs w:val="28"/>
        </w:rPr>
        <w:t>人才。</w:t>
      </w:r>
      <w:r w:rsidR="00035FA8">
        <w:rPr>
          <w:rFonts w:ascii="宋体" w:eastAsia="宋体" w:hAnsi="宋体" w:hint="eastAsia"/>
          <w:sz w:val="28"/>
          <w:szCs w:val="28"/>
        </w:rPr>
        <w:t>为达到人才</w:t>
      </w:r>
      <w:r w:rsidR="00F11D05">
        <w:rPr>
          <w:rFonts w:ascii="宋体" w:eastAsia="宋体" w:hAnsi="宋体" w:hint="eastAsia"/>
          <w:sz w:val="28"/>
          <w:szCs w:val="28"/>
        </w:rPr>
        <w:t>培养</w:t>
      </w:r>
      <w:r w:rsidR="00035FA8">
        <w:rPr>
          <w:rFonts w:ascii="宋体" w:eastAsia="宋体" w:hAnsi="宋体" w:hint="eastAsia"/>
          <w:sz w:val="28"/>
          <w:szCs w:val="28"/>
        </w:rPr>
        <w:t>目标，课程教学应体现技术应用性，突出工程特色。具体要求如下。</w:t>
      </w:r>
    </w:p>
    <w:p w:rsidR="00D51DCE" w:rsidRPr="005655A9" w:rsidRDefault="00BE20AB" w:rsidP="005655A9">
      <w:pPr>
        <w:adjustRightInd w:val="0"/>
        <w:snapToGrid w:val="0"/>
        <w:spacing w:line="360" w:lineRule="auto"/>
        <w:ind w:firstLineChars="200" w:firstLine="560"/>
        <w:rPr>
          <w:rFonts w:ascii="宋体" w:eastAsia="宋体" w:hAnsi="宋体"/>
          <w:sz w:val="28"/>
          <w:szCs w:val="28"/>
        </w:rPr>
      </w:pPr>
      <w:r w:rsidRPr="005655A9">
        <w:rPr>
          <w:rFonts w:ascii="宋体" w:eastAsia="宋体" w:hAnsi="宋体" w:hint="eastAsia"/>
          <w:sz w:val="28"/>
          <w:szCs w:val="28"/>
        </w:rPr>
        <w:t>教学目的由注重知识传授向知识传授及能力培养并重转型</w:t>
      </w:r>
      <w:r w:rsidR="00F11D05">
        <w:rPr>
          <w:rFonts w:ascii="宋体" w:eastAsia="宋体" w:hAnsi="宋体" w:hint="eastAsia"/>
          <w:sz w:val="28"/>
          <w:szCs w:val="28"/>
        </w:rPr>
        <w:t>，</w:t>
      </w:r>
      <w:r w:rsidR="00E10255">
        <w:rPr>
          <w:rFonts w:ascii="宋体" w:eastAsia="宋体" w:hAnsi="宋体" w:hint="eastAsia"/>
          <w:sz w:val="28"/>
          <w:szCs w:val="28"/>
        </w:rPr>
        <w:t>根据工程硕士专业学位研究生培养要求及特色，</w:t>
      </w:r>
      <w:r w:rsidR="00F11D05">
        <w:rPr>
          <w:rFonts w:ascii="宋体" w:eastAsia="宋体" w:hAnsi="宋体" w:hint="eastAsia"/>
          <w:sz w:val="28"/>
          <w:szCs w:val="28"/>
        </w:rPr>
        <w:t>更为注重研究生技术应用、技术创新、工程项目管理</w:t>
      </w:r>
      <w:r w:rsidR="00035FA8">
        <w:rPr>
          <w:rFonts w:ascii="宋体" w:eastAsia="宋体" w:hAnsi="宋体" w:hint="eastAsia"/>
          <w:sz w:val="28"/>
          <w:szCs w:val="28"/>
        </w:rPr>
        <w:t>等能力的培养</w:t>
      </w:r>
      <w:r w:rsidRPr="005655A9">
        <w:rPr>
          <w:rFonts w:ascii="宋体" w:eastAsia="宋体" w:hAnsi="宋体" w:hint="eastAsia"/>
          <w:sz w:val="28"/>
          <w:szCs w:val="28"/>
        </w:rPr>
        <w:t>。</w:t>
      </w:r>
      <w:r w:rsidR="00C36F56" w:rsidRPr="005655A9">
        <w:rPr>
          <w:rFonts w:ascii="宋体" w:eastAsia="宋体" w:hAnsi="宋体" w:hint="eastAsia"/>
          <w:sz w:val="28"/>
          <w:szCs w:val="28"/>
        </w:rPr>
        <w:t>鼓励任课教师在课程教学中邀请</w:t>
      </w:r>
      <w:r w:rsidR="00DD53F3">
        <w:rPr>
          <w:rFonts w:ascii="宋体" w:eastAsia="宋体" w:hAnsi="宋体" w:hint="eastAsia"/>
          <w:sz w:val="28"/>
          <w:szCs w:val="28"/>
        </w:rPr>
        <w:t>行业（企业）</w:t>
      </w:r>
      <w:r w:rsidR="00C36F56" w:rsidRPr="005655A9">
        <w:rPr>
          <w:rFonts w:ascii="宋体" w:eastAsia="宋体" w:hAnsi="宋体" w:hint="eastAsia"/>
          <w:sz w:val="28"/>
          <w:szCs w:val="28"/>
        </w:rPr>
        <w:t>专家</w:t>
      </w:r>
      <w:r w:rsidR="000A39CE">
        <w:rPr>
          <w:rFonts w:ascii="宋体" w:eastAsia="宋体" w:hAnsi="宋体" w:hint="eastAsia"/>
          <w:sz w:val="28"/>
          <w:szCs w:val="28"/>
        </w:rPr>
        <w:t>来校</w:t>
      </w:r>
      <w:r w:rsidR="00C36F56" w:rsidRPr="005655A9">
        <w:rPr>
          <w:rFonts w:ascii="宋体" w:eastAsia="宋体" w:hAnsi="宋体" w:hint="eastAsia"/>
          <w:sz w:val="28"/>
          <w:szCs w:val="28"/>
        </w:rPr>
        <w:t>讲授实务性、应用性内容，</w:t>
      </w:r>
      <w:r w:rsidR="000A39CE" w:rsidRPr="005655A9">
        <w:rPr>
          <w:rFonts w:ascii="宋体" w:eastAsia="宋体" w:hAnsi="宋体" w:hint="eastAsia"/>
          <w:sz w:val="28"/>
          <w:szCs w:val="28"/>
        </w:rPr>
        <w:t>积极</w:t>
      </w:r>
      <w:r w:rsidR="000A39CE">
        <w:rPr>
          <w:rFonts w:ascii="宋体" w:eastAsia="宋体" w:hAnsi="宋体" w:hint="eastAsia"/>
          <w:sz w:val="28"/>
          <w:szCs w:val="28"/>
        </w:rPr>
        <w:t>探索校内教师、校外专家同堂授课新模式，</w:t>
      </w:r>
      <w:r w:rsidR="00C36F56" w:rsidRPr="005655A9">
        <w:rPr>
          <w:rFonts w:ascii="宋体" w:eastAsia="宋体" w:hAnsi="宋体" w:hint="eastAsia"/>
          <w:sz w:val="28"/>
          <w:szCs w:val="28"/>
        </w:rPr>
        <w:t>实现理论教学与工程实践结合、理论研究向技术开发及应用研究延伸。</w:t>
      </w:r>
      <w:r w:rsidR="00DD53F3">
        <w:rPr>
          <w:rFonts w:ascii="宋体" w:eastAsia="宋体" w:hAnsi="宋体" w:hint="eastAsia"/>
          <w:sz w:val="28"/>
          <w:szCs w:val="28"/>
        </w:rPr>
        <w:t>行业（企业）</w:t>
      </w:r>
      <w:r w:rsidR="00782A1D">
        <w:rPr>
          <w:rFonts w:ascii="宋体" w:eastAsia="宋体" w:hAnsi="宋体" w:hint="eastAsia"/>
          <w:sz w:val="28"/>
          <w:szCs w:val="28"/>
        </w:rPr>
        <w:t>专家来校授课酬金由工程师学院</w:t>
      </w:r>
      <w:r w:rsidR="000A39CE">
        <w:rPr>
          <w:rFonts w:ascii="宋体" w:eastAsia="宋体" w:hAnsi="宋体" w:hint="eastAsia"/>
          <w:sz w:val="28"/>
          <w:szCs w:val="28"/>
        </w:rPr>
        <w:t>负责</w:t>
      </w:r>
      <w:r w:rsidR="00782A1D">
        <w:rPr>
          <w:rFonts w:ascii="宋体" w:eastAsia="宋体" w:hAnsi="宋体" w:hint="eastAsia"/>
          <w:sz w:val="28"/>
          <w:szCs w:val="28"/>
        </w:rPr>
        <w:t>配套解决。</w:t>
      </w:r>
    </w:p>
    <w:p w:rsidR="00D51DCE" w:rsidRPr="005655A9" w:rsidRDefault="00D51DCE" w:rsidP="005655A9">
      <w:pPr>
        <w:adjustRightInd w:val="0"/>
        <w:snapToGrid w:val="0"/>
        <w:spacing w:line="360" w:lineRule="auto"/>
        <w:ind w:firstLineChars="200" w:firstLine="560"/>
        <w:rPr>
          <w:rFonts w:ascii="宋体" w:eastAsia="宋体" w:hAnsi="宋体"/>
          <w:sz w:val="28"/>
          <w:szCs w:val="28"/>
        </w:rPr>
      </w:pPr>
      <w:r w:rsidRPr="005655A9">
        <w:rPr>
          <w:rFonts w:ascii="宋体" w:eastAsia="宋体" w:hAnsi="宋体" w:hint="eastAsia"/>
          <w:sz w:val="28"/>
          <w:szCs w:val="28"/>
        </w:rPr>
        <w:t>创新教学方式方法，鼓励任课教师大胆尝试发现式、探究式、问题式教学方式，教学过程中大量引入互动型、启发型教学方法，积极引导研究生参与课堂教学，培养研究生对问题的质疑，即培养研究</w:t>
      </w:r>
      <w:r w:rsidR="00782A1D">
        <w:rPr>
          <w:rFonts w:ascii="宋体" w:eastAsia="宋体" w:hAnsi="宋体" w:hint="eastAsia"/>
          <w:sz w:val="28"/>
          <w:szCs w:val="28"/>
        </w:rPr>
        <w:t>生发现问</w:t>
      </w:r>
      <w:r w:rsidR="00DD53F3">
        <w:rPr>
          <w:rFonts w:ascii="宋体" w:eastAsia="宋体" w:hAnsi="宋体" w:hint="eastAsia"/>
          <w:sz w:val="28"/>
          <w:szCs w:val="28"/>
        </w:rPr>
        <w:t>题、分析问题、解决问题的能力，进而培养研究生运用所学知识解决行业（企业</w:t>
      </w:r>
      <w:r w:rsidR="00782A1D">
        <w:rPr>
          <w:rFonts w:ascii="宋体" w:eastAsia="宋体" w:hAnsi="宋体" w:hint="eastAsia"/>
          <w:sz w:val="28"/>
          <w:szCs w:val="28"/>
        </w:rPr>
        <w:t>）实际技术问题的</w:t>
      </w:r>
      <w:r w:rsidRPr="005655A9">
        <w:rPr>
          <w:rFonts w:ascii="宋体" w:eastAsia="宋体" w:hAnsi="宋体" w:hint="eastAsia"/>
          <w:sz w:val="28"/>
          <w:szCs w:val="28"/>
        </w:rPr>
        <w:t>能力。</w:t>
      </w:r>
    </w:p>
    <w:p w:rsidR="007354FB" w:rsidRPr="005655A9" w:rsidRDefault="00D51DCE" w:rsidP="005655A9">
      <w:pPr>
        <w:adjustRightInd w:val="0"/>
        <w:snapToGrid w:val="0"/>
        <w:spacing w:line="360" w:lineRule="auto"/>
        <w:ind w:firstLineChars="200" w:firstLine="560"/>
        <w:rPr>
          <w:rFonts w:ascii="宋体" w:eastAsia="宋体" w:hAnsi="宋体"/>
          <w:sz w:val="28"/>
          <w:szCs w:val="28"/>
        </w:rPr>
      </w:pPr>
      <w:r w:rsidRPr="005655A9">
        <w:rPr>
          <w:rFonts w:ascii="宋体" w:eastAsia="宋体" w:hAnsi="宋体" w:hint="eastAsia"/>
          <w:sz w:val="28"/>
          <w:szCs w:val="28"/>
        </w:rPr>
        <w:t>强化课程教学过程管理，加大研究生课堂外自主学习任务布置，进一步提升研究生的课堂教学参与度。</w:t>
      </w:r>
      <w:r w:rsidRPr="005655A9">
        <w:rPr>
          <w:rFonts w:ascii="宋体" w:eastAsia="宋体" w:hAnsi="宋体"/>
          <w:sz w:val="28"/>
          <w:szCs w:val="28"/>
        </w:rPr>
        <w:t>转变课程考核方式，注重</w:t>
      </w:r>
      <w:r w:rsidRPr="005655A9">
        <w:rPr>
          <w:rFonts w:ascii="宋体" w:eastAsia="宋体" w:hAnsi="宋体" w:hint="eastAsia"/>
          <w:sz w:val="28"/>
          <w:szCs w:val="28"/>
        </w:rPr>
        <w:t>研究生课堂外自主学习</w:t>
      </w:r>
      <w:r w:rsidR="0090644A">
        <w:rPr>
          <w:rFonts w:ascii="宋体" w:eastAsia="宋体" w:hAnsi="宋体" w:hint="eastAsia"/>
          <w:sz w:val="28"/>
          <w:szCs w:val="28"/>
        </w:rPr>
        <w:t>考察</w:t>
      </w:r>
      <w:r w:rsidRPr="005655A9">
        <w:rPr>
          <w:rFonts w:ascii="宋体" w:eastAsia="宋体" w:hAnsi="宋体" w:hint="eastAsia"/>
          <w:sz w:val="28"/>
          <w:szCs w:val="28"/>
        </w:rPr>
        <w:t>和课堂参与</w:t>
      </w:r>
      <w:r w:rsidRPr="005655A9">
        <w:rPr>
          <w:rFonts w:ascii="宋体" w:eastAsia="宋体" w:hAnsi="宋体"/>
          <w:sz w:val="28"/>
          <w:szCs w:val="28"/>
        </w:rPr>
        <w:t>过程考核</w:t>
      </w:r>
      <w:r w:rsidR="00C344DA">
        <w:rPr>
          <w:rFonts w:ascii="宋体" w:eastAsia="宋体" w:hAnsi="宋体" w:hint="eastAsia"/>
          <w:sz w:val="28"/>
          <w:szCs w:val="28"/>
        </w:rPr>
        <w:t>；</w:t>
      </w:r>
      <w:r w:rsidR="0090644A">
        <w:rPr>
          <w:rFonts w:ascii="宋体" w:eastAsia="宋体" w:hAnsi="宋体" w:hint="eastAsia"/>
          <w:sz w:val="28"/>
          <w:szCs w:val="28"/>
        </w:rPr>
        <w:t>进一步</w:t>
      </w:r>
      <w:r w:rsidR="00C344DA">
        <w:rPr>
          <w:rFonts w:ascii="宋体" w:eastAsia="宋体" w:hAnsi="宋体" w:hint="eastAsia"/>
          <w:sz w:val="28"/>
          <w:szCs w:val="28"/>
        </w:rPr>
        <w:t>强化</w:t>
      </w:r>
      <w:r w:rsidRPr="005655A9">
        <w:rPr>
          <w:rFonts w:ascii="宋体" w:eastAsia="宋体" w:hAnsi="宋体"/>
          <w:sz w:val="28"/>
          <w:szCs w:val="28"/>
        </w:rPr>
        <w:t>能力考核，着重考察研究生运用所学基本知识和技能解决实际问题的能力和水平。</w:t>
      </w:r>
    </w:p>
    <w:p w:rsidR="00B832B4" w:rsidRPr="003D2D54" w:rsidRDefault="003D2D54" w:rsidP="003D2D54">
      <w:pPr>
        <w:adjustRightInd w:val="0"/>
        <w:snapToGrid w:val="0"/>
        <w:spacing w:line="360" w:lineRule="auto"/>
        <w:ind w:firstLineChars="200" w:firstLine="562"/>
        <w:rPr>
          <w:rFonts w:ascii="宋体" w:eastAsia="宋体" w:hAnsi="宋体"/>
          <w:b/>
          <w:sz w:val="28"/>
          <w:szCs w:val="28"/>
        </w:rPr>
      </w:pPr>
      <w:r w:rsidRPr="003D2D54">
        <w:rPr>
          <w:rFonts w:ascii="宋体" w:eastAsia="宋体" w:hAnsi="宋体" w:hint="eastAsia"/>
          <w:b/>
          <w:sz w:val="28"/>
          <w:szCs w:val="28"/>
        </w:rPr>
        <w:t>六</w:t>
      </w:r>
      <w:r w:rsidR="00ED34E7" w:rsidRPr="003D2D54">
        <w:rPr>
          <w:rFonts w:ascii="宋体" w:eastAsia="宋体" w:hAnsi="宋体" w:hint="eastAsia"/>
          <w:b/>
          <w:sz w:val="28"/>
          <w:szCs w:val="28"/>
        </w:rPr>
        <w:t>、</w:t>
      </w:r>
      <w:r w:rsidR="001C0E44" w:rsidRPr="003D2D54">
        <w:rPr>
          <w:rFonts w:ascii="宋体" w:eastAsia="宋体" w:hAnsi="宋体" w:hint="eastAsia"/>
          <w:b/>
          <w:sz w:val="28"/>
          <w:szCs w:val="28"/>
        </w:rPr>
        <w:t>其他相关提示</w:t>
      </w:r>
    </w:p>
    <w:p w:rsidR="00A2322C" w:rsidRDefault="00A2322C" w:rsidP="005655A9">
      <w:pPr>
        <w:adjustRightInd w:val="0"/>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1、9月13日14:00—16:00，工程师学院在理工科4号楼618教室安排多媒体设备培训会，</w:t>
      </w:r>
      <w:r w:rsidR="00DF2824">
        <w:rPr>
          <w:rFonts w:ascii="宋体" w:eastAsia="宋体" w:hAnsi="宋体" w:hint="eastAsia"/>
          <w:sz w:val="28"/>
          <w:szCs w:val="28"/>
        </w:rPr>
        <w:t>请教学过程中需要使用多媒体设备的任课教师参加培训。</w:t>
      </w:r>
    </w:p>
    <w:p w:rsidR="0047758E" w:rsidRDefault="00DF2824" w:rsidP="005655A9">
      <w:pPr>
        <w:adjustRightInd w:val="0"/>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2、</w:t>
      </w:r>
      <w:r w:rsidR="00586DAA" w:rsidRPr="005655A9">
        <w:rPr>
          <w:rFonts w:ascii="宋体" w:eastAsia="宋体" w:hAnsi="宋体" w:hint="eastAsia"/>
          <w:sz w:val="28"/>
          <w:szCs w:val="28"/>
        </w:rPr>
        <w:t>请</w:t>
      </w:r>
      <w:r w:rsidR="003D2D54">
        <w:rPr>
          <w:rFonts w:ascii="宋体" w:eastAsia="宋体" w:hAnsi="宋体" w:hint="eastAsia"/>
          <w:sz w:val="28"/>
          <w:szCs w:val="28"/>
        </w:rPr>
        <w:t>各位</w:t>
      </w:r>
      <w:r w:rsidR="0090644A">
        <w:rPr>
          <w:rFonts w:ascii="宋体" w:eastAsia="宋体" w:hAnsi="宋体" w:hint="eastAsia"/>
          <w:sz w:val="28"/>
          <w:szCs w:val="28"/>
        </w:rPr>
        <w:t>任课教师认真做好开课</w:t>
      </w:r>
      <w:r w:rsidR="00C46F6F" w:rsidRPr="005655A9">
        <w:rPr>
          <w:rFonts w:ascii="宋体" w:eastAsia="宋体" w:hAnsi="宋体" w:hint="eastAsia"/>
          <w:sz w:val="28"/>
          <w:szCs w:val="28"/>
        </w:rPr>
        <w:t>准备工作，按照课表规定按时上课。</w:t>
      </w:r>
      <w:r w:rsidR="00C344DA">
        <w:rPr>
          <w:rFonts w:ascii="宋体" w:eastAsia="宋体" w:hAnsi="宋体" w:hint="eastAsia"/>
          <w:sz w:val="28"/>
          <w:szCs w:val="28"/>
        </w:rPr>
        <w:t>如有问题，请及时</w:t>
      </w:r>
      <w:r w:rsidR="00C46F6F" w:rsidRPr="005655A9">
        <w:rPr>
          <w:rFonts w:ascii="宋体" w:eastAsia="宋体" w:hAnsi="宋体" w:hint="eastAsia"/>
          <w:sz w:val="28"/>
          <w:szCs w:val="28"/>
        </w:rPr>
        <w:t>与工程师学院教学管理部门联系</w:t>
      </w:r>
      <w:r w:rsidR="003D2D54">
        <w:rPr>
          <w:rFonts w:ascii="宋体" w:eastAsia="宋体" w:hAnsi="宋体" w:hint="eastAsia"/>
          <w:sz w:val="28"/>
          <w:szCs w:val="28"/>
        </w:rPr>
        <w:t>（</w:t>
      </w:r>
      <w:r w:rsidR="003D2D54" w:rsidRPr="005655A9">
        <w:rPr>
          <w:rFonts w:ascii="宋体" w:eastAsia="宋体" w:hAnsi="宋体" w:hint="eastAsia"/>
          <w:sz w:val="28"/>
          <w:szCs w:val="28"/>
        </w:rPr>
        <w:t>联系人</w:t>
      </w:r>
      <w:r w:rsidR="003D2D54">
        <w:rPr>
          <w:rFonts w:ascii="宋体" w:eastAsia="宋体" w:hAnsi="宋体" w:hint="eastAsia"/>
          <w:sz w:val="28"/>
          <w:szCs w:val="28"/>
        </w:rPr>
        <w:t>：</w:t>
      </w:r>
      <w:r w:rsidR="003D2D54" w:rsidRPr="005655A9">
        <w:rPr>
          <w:rFonts w:ascii="宋体" w:eastAsia="宋体" w:hAnsi="宋体" w:hint="eastAsia"/>
          <w:sz w:val="28"/>
          <w:szCs w:val="28"/>
        </w:rPr>
        <w:t>乔怡；联系电话：</w:t>
      </w:r>
      <w:r w:rsidR="003D2D54" w:rsidRPr="005655A9">
        <w:rPr>
          <w:rFonts w:ascii="宋体" w:eastAsia="宋体" w:hAnsi="宋体"/>
          <w:sz w:val="28"/>
          <w:szCs w:val="28"/>
        </w:rPr>
        <w:t>88285591</w:t>
      </w:r>
      <w:r w:rsidR="003D2D54" w:rsidRPr="005655A9">
        <w:rPr>
          <w:rFonts w:ascii="宋体" w:eastAsia="宋体" w:hAnsi="宋体" w:hint="eastAsia"/>
          <w:sz w:val="28"/>
          <w:szCs w:val="28"/>
        </w:rPr>
        <w:t>、18357172130；</w:t>
      </w:r>
      <w:r w:rsidR="003D2D54" w:rsidRPr="005655A9">
        <w:rPr>
          <w:rFonts w:ascii="宋体" w:eastAsia="宋体" w:hAnsi="宋体"/>
          <w:sz w:val="28"/>
          <w:szCs w:val="28"/>
        </w:rPr>
        <w:t>E</w:t>
      </w:r>
      <w:r w:rsidR="003D2D54" w:rsidRPr="005655A9">
        <w:rPr>
          <w:rFonts w:ascii="宋体" w:eastAsia="宋体" w:hAnsi="宋体" w:hint="eastAsia"/>
          <w:sz w:val="28"/>
          <w:szCs w:val="28"/>
        </w:rPr>
        <w:t>mail：</w:t>
      </w:r>
      <w:hyperlink r:id="rId9" w:history="1">
        <w:r w:rsidR="003D2D54" w:rsidRPr="005655A9">
          <w:rPr>
            <w:rFonts w:hint="eastAsia"/>
            <w:sz w:val="28"/>
            <w:szCs w:val="28"/>
          </w:rPr>
          <w:t>qiaoy@zju.edu.cn</w:t>
        </w:r>
      </w:hyperlink>
      <w:r w:rsidR="003D2D54">
        <w:rPr>
          <w:rFonts w:ascii="宋体" w:eastAsia="宋体" w:hAnsi="宋体" w:hint="eastAsia"/>
          <w:sz w:val="28"/>
          <w:szCs w:val="28"/>
        </w:rPr>
        <w:t>）</w:t>
      </w:r>
      <w:r w:rsidR="00C46F6F" w:rsidRPr="005655A9">
        <w:rPr>
          <w:rFonts w:ascii="宋体" w:eastAsia="宋体" w:hAnsi="宋体" w:hint="eastAsia"/>
          <w:sz w:val="28"/>
          <w:szCs w:val="28"/>
        </w:rPr>
        <w:t>，避免教学事故</w:t>
      </w:r>
      <w:r w:rsidR="003D2D54">
        <w:rPr>
          <w:rFonts w:ascii="宋体" w:eastAsia="宋体" w:hAnsi="宋体" w:hint="eastAsia"/>
          <w:sz w:val="28"/>
          <w:szCs w:val="28"/>
        </w:rPr>
        <w:t>的</w:t>
      </w:r>
      <w:r w:rsidR="00C46F6F" w:rsidRPr="005655A9">
        <w:rPr>
          <w:rFonts w:ascii="宋体" w:eastAsia="宋体" w:hAnsi="宋体" w:hint="eastAsia"/>
          <w:sz w:val="28"/>
          <w:szCs w:val="28"/>
        </w:rPr>
        <w:t>发生。</w:t>
      </w:r>
    </w:p>
    <w:p w:rsidR="004B1E47" w:rsidRPr="005655A9" w:rsidRDefault="004B1E47" w:rsidP="005655A9">
      <w:pPr>
        <w:adjustRightInd w:val="0"/>
        <w:snapToGrid w:val="0"/>
        <w:spacing w:line="360" w:lineRule="auto"/>
        <w:ind w:firstLineChars="200" w:firstLine="560"/>
        <w:rPr>
          <w:rFonts w:ascii="宋体" w:eastAsia="宋体" w:hAnsi="宋体"/>
          <w:sz w:val="28"/>
          <w:szCs w:val="28"/>
        </w:rPr>
      </w:pPr>
    </w:p>
    <w:p w:rsidR="0047758E" w:rsidRPr="005655A9" w:rsidRDefault="0047758E" w:rsidP="0090644A">
      <w:pPr>
        <w:adjustRightInd w:val="0"/>
        <w:snapToGrid w:val="0"/>
        <w:spacing w:line="360" w:lineRule="auto"/>
        <w:rPr>
          <w:rFonts w:ascii="宋体" w:eastAsia="宋体" w:hAnsi="宋体"/>
          <w:sz w:val="28"/>
          <w:szCs w:val="28"/>
        </w:rPr>
      </w:pPr>
      <w:r w:rsidRPr="005655A9">
        <w:rPr>
          <w:rFonts w:ascii="宋体" w:eastAsia="宋体" w:hAnsi="宋体" w:hint="eastAsia"/>
          <w:sz w:val="28"/>
          <w:szCs w:val="28"/>
        </w:rPr>
        <w:t>附件：</w:t>
      </w:r>
      <w:r w:rsidR="004B1E47">
        <w:rPr>
          <w:rFonts w:ascii="宋体" w:eastAsia="宋体" w:hAnsi="宋体" w:hint="eastAsia"/>
          <w:sz w:val="28"/>
          <w:szCs w:val="28"/>
        </w:rPr>
        <w:t>2016—2017学年秋冬学期</w:t>
      </w:r>
      <w:r w:rsidR="003D2D54">
        <w:rPr>
          <w:rFonts w:ascii="宋体" w:eastAsia="宋体" w:hAnsi="宋体" w:hint="eastAsia"/>
          <w:sz w:val="28"/>
          <w:szCs w:val="28"/>
        </w:rPr>
        <w:t>工程师学院课程教学安排一览表</w:t>
      </w:r>
    </w:p>
    <w:p w:rsidR="00565FAB" w:rsidRDefault="00565FAB" w:rsidP="00565FAB">
      <w:pPr>
        <w:adjustRightInd w:val="0"/>
        <w:snapToGrid w:val="0"/>
        <w:spacing w:line="360" w:lineRule="auto"/>
        <w:ind w:right="560"/>
        <w:rPr>
          <w:rFonts w:ascii="宋体" w:eastAsia="宋体" w:hAnsi="宋体"/>
          <w:sz w:val="28"/>
          <w:szCs w:val="28"/>
        </w:rPr>
      </w:pPr>
    </w:p>
    <w:p w:rsidR="00565FAB" w:rsidRDefault="00565FAB" w:rsidP="00565FAB">
      <w:pPr>
        <w:adjustRightInd w:val="0"/>
        <w:snapToGrid w:val="0"/>
        <w:spacing w:line="360" w:lineRule="auto"/>
        <w:ind w:right="560"/>
        <w:rPr>
          <w:rFonts w:ascii="宋体" w:eastAsia="宋体" w:hAnsi="宋体"/>
          <w:sz w:val="28"/>
          <w:szCs w:val="28"/>
        </w:rPr>
      </w:pPr>
    </w:p>
    <w:p w:rsidR="00BE14DA" w:rsidRPr="005655A9" w:rsidRDefault="00BE14DA" w:rsidP="00565FAB">
      <w:pPr>
        <w:adjustRightInd w:val="0"/>
        <w:snapToGrid w:val="0"/>
        <w:spacing w:line="360" w:lineRule="auto"/>
        <w:ind w:right="560" w:firstLineChars="2300" w:firstLine="6440"/>
        <w:rPr>
          <w:rFonts w:ascii="宋体" w:eastAsia="宋体" w:hAnsi="宋体"/>
          <w:sz w:val="28"/>
          <w:szCs w:val="28"/>
        </w:rPr>
      </w:pPr>
      <w:r w:rsidRPr="005655A9">
        <w:rPr>
          <w:rFonts w:ascii="宋体" w:eastAsia="宋体" w:hAnsi="宋体" w:hint="eastAsia"/>
          <w:sz w:val="28"/>
          <w:szCs w:val="28"/>
        </w:rPr>
        <w:t>浙江大学工程师学院</w:t>
      </w:r>
    </w:p>
    <w:p w:rsidR="00BE14DA" w:rsidRPr="005655A9" w:rsidRDefault="00565FAB" w:rsidP="00565FAB">
      <w:pPr>
        <w:adjustRightInd w:val="0"/>
        <w:snapToGrid w:val="0"/>
        <w:spacing w:line="360" w:lineRule="auto"/>
        <w:ind w:right="560" w:firstLineChars="2400" w:firstLine="6720"/>
        <w:rPr>
          <w:rFonts w:ascii="宋体" w:eastAsia="宋体" w:hAnsi="宋体"/>
          <w:sz w:val="28"/>
          <w:szCs w:val="28"/>
        </w:rPr>
      </w:pPr>
      <w:r>
        <w:rPr>
          <w:rFonts w:ascii="宋体" w:eastAsia="宋体" w:hAnsi="宋体" w:hint="eastAsia"/>
          <w:sz w:val="28"/>
          <w:szCs w:val="28"/>
        </w:rPr>
        <w:t>2</w:t>
      </w:r>
      <w:r w:rsidR="00BE14DA" w:rsidRPr="005655A9">
        <w:rPr>
          <w:rFonts w:ascii="宋体" w:eastAsia="宋体" w:hAnsi="宋体" w:hint="eastAsia"/>
          <w:sz w:val="28"/>
          <w:szCs w:val="28"/>
        </w:rPr>
        <w:t>016年</w:t>
      </w:r>
      <w:r w:rsidR="00DF2824">
        <w:rPr>
          <w:rFonts w:ascii="宋体" w:eastAsia="宋体" w:hAnsi="宋体" w:hint="eastAsia"/>
          <w:sz w:val="28"/>
          <w:szCs w:val="28"/>
        </w:rPr>
        <w:t>9</w:t>
      </w:r>
      <w:r w:rsidR="00BE14DA" w:rsidRPr="005655A9">
        <w:rPr>
          <w:rFonts w:ascii="宋体" w:eastAsia="宋体" w:hAnsi="宋体" w:hint="eastAsia"/>
          <w:sz w:val="28"/>
          <w:szCs w:val="28"/>
        </w:rPr>
        <w:t>月</w:t>
      </w:r>
      <w:r w:rsidR="00DF2824">
        <w:rPr>
          <w:rFonts w:ascii="宋体" w:eastAsia="宋体" w:hAnsi="宋体" w:hint="eastAsia"/>
          <w:sz w:val="28"/>
          <w:szCs w:val="28"/>
        </w:rPr>
        <w:t>4</w:t>
      </w:r>
      <w:r w:rsidR="00BE14DA" w:rsidRPr="005655A9">
        <w:rPr>
          <w:rFonts w:ascii="宋体" w:eastAsia="宋体" w:hAnsi="宋体" w:hint="eastAsia"/>
          <w:sz w:val="28"/>
          <w:szCs w:val="28"/>
        </w:rPr>
        <w:t>日</w:t>
      </w:r>
    </w:p>
    <w:sectPr w:rsidR="00BE14DA" w:rsidRPr="005655A9" w:rsidSect="00C6539E">
      <w:pgSz w:w="11906" w:h="16838"/>
      <w:pgMar w:top="720" w:right="720" w:bottom="567"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D99" w:rsidRDefault="00BA7D99" w:rsidP="00A4169C">
      <w:r>
        <w:separator/>
      </w:r>
    </w:p>
  </w:endnote>
  <w:endnote w:type="continuationSeparator" w:id="0">
    <w:p w:rsidR="00BA7D99" w:rsidRDefault="00BA7D99" w:rsidP="00A4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D99" w:rsidRDefault="00BA7D99" w:rsidP="00A4169C">
      <w:r>
        <w:separator/>
      </w:r>
    </w:p>
  </w:footnote>
  <w:footnote w:type="continuationSeparator" w:id="0">
    <w:p w:rsidR="00BA7D99" w:rsidRDefault="00BA7D99" w:rsidP="00A41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44711"/>
    <w:multiLevelType w:val="hybridMultilevel"/>
    <w:tmpl w:val="0676431A"/>
    <w:lvl w:ilvl="0" w:tplc="A6D6DE56">
      <w:start w:val="4"/>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66965991"/>
    <w:multiLevelType w:val="hybridMultilevel"/>
    <w:tmpl w:val="CD6EA3AC"/>
    <w:lvl w:ilvl="0" w:tplc="03D438C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E2"/>
    <w:rsid w:val="00035FA8"/>
    <w:rsid w:val="0006770F"/>
    <w:rsid w:val="000A39CE"/>
    <w:rsid w:val="00104380"/>
    <w:rsid w:val="00146CE1"/>
    <w:rsid w:val="00151EA5"/>
    <w:rsid w:val="00177749"/>
    <w:rsid w:val="001C0E44"/>
    <w:rsid w:val="001C29A1"/>
    <w:rsid w:val="001E60F3"/>
    <w:rsid w:val="00225262"/>
    <w:rsid w:val="0023479C"/>
    <w:rsid w:val="00292BB7"/>
    <w:rsid w:val="00296B67"/>
    <w:rsid w:val="002B2116"/>
    <w:rsid w:val="002B70E2"/>
    <w:rsid w:val="002C21CF"/>
    <w:rsid w:val="002C5CC1"/>
    <w:rsid w:val="002E5914"/>
    <w:rsid w:val="00331A58"/>
    <w:rsid w:val="00334474"/>
    <w:rsid w:val="0039405A"/>
    <w:rsid w:val="003D2D54"/>
    <w:rsid w:val="003F7CB8"/>
    <w:rsid w:val="00401764"/>
    <w:rsid w:val="00410B19"/>
    <w:rsid w:val="00471D5B"/>
    <w:rsid w:val="0047758E"/>
    <w:rsid w:val="004B1E47"/>
    <w:rsid w:val="004B7F30"/>
    <w:rsid w:val="004F43DE"/>
    <w:rsid w:val="005655A9"/>
    <w:rsid w:val="00565FAB"/>
    <w:rsid w:val="005666E1"/>
    <w:rsid w:val="00586DAA"/>
    <w:rsid w:val="005B62BA"/>
    <w:rsid w:val="005C0F28"/>
    <w:rsid w:val="005D0219"/>
    <w:rsid w:val="005F6BCE"/>
    <w:rsid w:val="00614571"/>
    <w:rsid w:val="006525F2"/>
    <w:rsid w:val="006835F5"/>
    <w:rsid w:val="00693184"/>
    <w:rsid w:val="006C0E60"/>
    <w:rsid w:val="006F56F8"/>
    <w:rsid w:val="007006EE"/>
    <w:rsid w:val="00705BA2"/>
    <w:rsid w:val="007354FB"/>
    <w:rsid w:val="00753D20"/>
    <w:rsid w:val="0077710E"/>
    <w:rsid w:val="00782A1D"/>
    <w:rsid w:val="0080745E"/>
    <w:rsid w:val="00812A9D"/>
    <w:rsid w:val="008215C6"/>
    <w:rsid w:val="00855ADD"/>
    <w:rsid w:val="00864EFF"/>
    <w:rsid w:val="00870722"/>
    <w:rsid w:val="00886C3F"/>
    <w:rsid w:val="0089427F"/>
    <w:rsid w:val="00895748"/>
    <w:rsid w:val="0090644A"/>
    <w:rsid w:val="00930372"/>
    <w:rsid w:val="00941856"/>
    <w:rsid w:val="009F0983"/>
    <w:rsid w:val="00A17A1C"/>
    <w:rsid w:val="00A2322C"/>
    <w:rsid w:val="00A4169C"/>
    <w:rsid w:val="00A608D0"/>
    <w:rsid w:val="00A778C2"/>
    <w:rsid w:val="00AB2EC8"/>
    <w:rsid w:val="00AC2158"/>
    <w:rsid w:val="00AD0066"/>
    <w:rsid w:val="00AE3399"/>
    <w:rsid w:val="00B832B4"/>
    <w:rsid w:val="00B92CE2"/>
    <w:rsid w:val="00B92F0B"/>
    <w:rsid w:val="00BA7D99"/>
    <w:rsid w:val="00BD6160"/>
    <w:rsid w:val="00BE14DA"/>
    <w:rsid w:val="00BE20AB"/>
    <w:rsid w:val="00C14EE3"/>
    <w:rsid w:val="00C32DCD"/>
    <w:rsid w:val="00C344DA"/>
    <w:rsid w:val="00C36F56"/>
    <w:rsid w:val="00C4348E"/>
    <w:rsid w:val="00C46F6F"/>
    <w:rsid w:val="00C6539E"/>
    <w:rsid w:val="00C6606B"/>
    <w:rsid w:val="00C76928"/>
    <w:rsid w:val="00CC1C2B"/>
    <w:rsid w:val="00CF6CE0"/>
    <w:rsid w:val="00D260D3"/>
    <w:rsid w:val="00D376FA"/>
    <w:rsid w:val="00D42DD3"/>
    <w:rsid w:val="00D51DCE"/>
    <w:rsid w:val="00D81774"/>
    <w:rsid w:val="00DA7E5C"/>
    <w:rsid w:val="00DD53F3"/>
    <w:rsid w:val="00DF2824"/>
    <w:rsid w:val="00DF2D98"/>
    <w:rsid w:val="00E10255"/>
    <w:rsid w:val="00E91DBE"/>
    <w:rsid w:val="00ED0919"/>
    <w:rsid w:val="00ED34E7"/>
    <w:rsid w:val="00F11D05"/>
    <w:rsid w:val="00F70399"/>
    <w:rsid w:val="00F91485"/>
    <w:rsid w:val="00FA5122"/>
    <w:rsid w:val="00FD1A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81B8B6-E29F-48B1-BA81-F787D2A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70399"/>
    <w:pPr>
      <w:widowControl w:val="0"/>
      <w:jc w:val="both"/>
    </w:pPr>
    <w:rPr>
      <w:kern w:val="2"/>
      <w:sz w:val="21"/>
      <w:szCs w:val="22"/>
    </w:rPr>
  </w:style>
  <w:style w:type="paragraph" w:styleId="2">
    <w:name w:val="heading 2"/>
    <w:basedOn w:val="a"/>
    <w:next w:val="a"/>
    <w:link w:val="20"/>
    <w:uiPriority w:val="9"/>
    <w:semiHidden/>
    <w:unhideWhenUsed/>
    <w:qFormat/>
    <w:rsid w:val="008215C6"/>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semiHidden/>
    <w:rsid w:val="008215C6"/>
    <w:rPr>
      <w:rFonts w:ascii="等线 Light" w:eastAsia="等线 Light" w:hAnsi="等线 Light" w:cs="Times New Roman"/>
      <w:b/>
      <w:bCs/>
      <w:sz w:val="32"/>
      <w:szCs w:val="32"/>
    </w:rPr>
  </w:style>
  <w:style w:type="paragraph" w:styleId="a3">
    <w:name w:val="List Paragraph"/>
    <w:basedOn w:val="a"/>
    <w:uiPriority w:val="34"/>
    <w:qFormat/>
    <w:rsid w:val="00ED0919"/>
    <w:pPr>
      <w:ind w:firstLineChars="200" w:firstLine="420"/>
    </w:pPr>
  </w:style>
  <w:style w:type="paragraph" w:customStyle="1" w:styleId="reader-word-layer">
    <w:name w:val="reader-word-layer"/>
    <w:basedOn w:val="a"/>
    <w:rsid w:val="00BE14DA"/>
    <w:pPr>
      <w:widowControl/>
      <w:spacing w:before="100" w:beforeAutospacing="1" w:after="100" w:afterAutospacing="1"/>
      <w:jc w:val="left"/>
    </w:pPr>
    <w:rPr>
      <w:rFonts w:ascii="宋体" w:eastAsia="宋体" w:hAnsi="宋体" w:cs="宋体"/>
      <w:kern w:val="0"/>
      <w:sz w:val="24"/>
      <w:szCs w:val="24"/>
    </w:rPr>
  </w:style>
  <w:style w:type="paragraph" w:styleId="a4">
    <w:name w:val="No Spacing"/>
    <w:uiPriority w:val="1"/>
    <w:qFormat/>
    <w:rsid w:val="00BE14DA"/>
    <w:pPr>
      <w:widowControl w:val="0"/>
      <w:jc w:val="both"/>
    </w:pPr>
    <w:rPr>
      <w:kern w:val="2"/>
      <w:sz w:val="21"/>
      <w:szCs w:val="22"/>
    </w:rPr>
  </w:style>
  <w:style w:type="character" w:styleId="a5">
    <w:name w:val="Hyperlink"/>
    <w:uiPriority w:val="99"/>
    <w:unhideWhenUsed/>
    <w:rsid w:val="00BE14DA"/>
    <w:rPr>
      <w:color w:val="0563C1"/>
      <w:u w:val="single"/>
    </w:rPr>
  </w:style>
  <w:style w:type="paragraph" w:styleId="a6">
    <w:name w:val="header"/>
    <w:basedOn w:val="a"/>
    <w:link w:val="a7"/>
    <w:uiPriority w:val="99"/>
    <w:unhideWhenUsed/>
    <w:rsid w:val="00A4169C"/>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sid w:val="00A4169C"/>
    <w:rPr>
      <w:sz w:val="18"/>
      <w:szCs w:val="18"/>
    </w:rPr>
  </w:style>
  <w:style w:type="paragraph" w:styleId="a8">
    <w:name w:val="footer"/>
    <w:basedOn w:val="a"/>
    <w:link w:val="a9"/>
    <w:uiPriority w:val="99"/>
    <w:unhideWhenUsed/>
    <w:rsid w:val="00A4169C"/>
    <w:pPr>
      <w:tabs>
        <w:tab w:val="center" w:pos="4153"/>
        <w:tab w:val="right" w:pos="8306"/>
      </w:tabs>
      <w:snapToGrid w:val="0"/>
      <w:jc w:val="left"/>
    </w:pPr>
    <w:rPr>
      <w:sz w:val="18"/>
      <w:szCs w:val="18"/>
    </w:rPr>
  </w:style>
  <w:style w:type="character" w:customStyle="1" w:styleId="a9">
    <w:name w:val="页脚 字符"/>
    <w:link w:val="a8"/>
    <w:uiPriority w:val="99"/>
    <w:rsid w:val="00A4169C"/>
    <w:rPr>
      <w:sz w:val="18"/>
      <w:szCs w:val="18"/>
    </w:rPr>
  </w:style>
  <w:style w:type="paragraph" w:styleId="aa">
    <w:name w:val="Balloon Text"/>
    <w:basedOn w:val="a"/>
    <w:link w:val="ab"/>
    <w:uiPriority w:val="99"/>
    <w:semiHidden/>
    <w:unhideWhenUsed/>
    <w:rsid w:val="00864EFF"/>
    <w:rPr>
      <w:sz w:val="18"/>
      <w:szCs w:val="18"/>
    </w:rPr>
  </w:style>
  <w:style w:type="character" w:customStyle="1" w:styleId="ab">
    <w:name w:val="批注框文本 字符"/>
    <w:link w:val="aa"/>
    <w:uiPriority w:val="99"/>
    <w:semiHidden/>
    <w:rsid w:val="00864E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26753">
      <w:bodyDiv w:val="1"/>
      <w:marLeft w:val="0"/>
      <w:marRight w:val="0"/>
      <w:marTop w:val="0"/>
      <w:marBottom w:val="0"/>
      <w:divBdr>
        <w:top w:val="none" w:sz="0" w:space="0" w:color="auto"/>
        <w:left w:val="none" w:sz="0" w:space="0" w:color="auto"/>
        <w:bottom w:val="none" w:sz="0" w:space="0" w:color="auto"/>
        <w:right w:val="none" w:sz="0" w:space="0" w:color="auto"/>
      </w:divBdr>
    </w:div>
    <w:div w:id="118485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qiaoy@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Links>
    <vt:vector size="6" baseType="variant">
      <vt:variant>
        <vt:i4>7798786</vt:i4>
      </vt:variant>
      <vt:variant>
        <vt:i4>0</vt:i4>
      </vt:variant>
      <vt:variant>
        <vt:i4>0</vt:i4>
      </vt:variant>
      <vt:variant>
        <vt:i4>5</vt:i4>
      </vt:variant>
      <vt:variant>
        <vt:lpwstr>mailto:qiaoy@zju.edu.cn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dc:creator>
  <cp:keywords/>
  <dc:description/>
  <cp:lastModifiedBy>summer</cp:lastModifiedBy>
  <cp:revision>2</cp:revision>
  <dcterms:created xsi:type="dcterms:W3CDTF">2016-09-09T01:22:00Z</dcterms:created>
  <dcterms:modified xsi:type="dcterms:W3CDTF">2016-09-09T01:22:00Z</dcterms:modified>
</cp:coreProperties>
</file>