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毕业生党员保留组织关系申请表</w:t>
      </w:r>
    </w:p>
    <w:bookmarkEnd w:id="0"/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正式党员/预备党员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单位：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工作单位的毕业生党员保留组织关系一般不超过2年。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925DC"/>
    <w:rsid w:val="00E8161A"/>
    <w:rsid w:val="00F42852"/>
    <w:rsid w:val="00F7589F"/>
    <w:rsid w:val="4CDC6001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424</Words>
  <Characters>424</Characters>
  <Lines>4</Lines>
  <Paragraphs>1</Paragraphs>
  <TotalTime>116</TotalTime>
  <ScaleCrop>false</ScaleCrop>
  <LinksUpToDate>false</LinksUpToDate>
  <CharactersWithSpaces>596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2017-03-17T11:43:00Z</dcterms:created>
  <dc:creator>崔倩</dc:creator>
  <cp:lastModifiedBy>Roy</cp:lastModifiedBy>
  <dcterms:modified xsi:type="dcterms:W3CDTF">2023-03-07T05:57:29Z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D1F20E55D2E34E939629712CD1D27FCB</vt:lpwstr>
  </property>
</Properties>
</file>