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进入研究生管理系统“培养-培养过程-专业实践”录入实践相关信息，由学院教学办统一导入考核结果。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达到培养方案里规定的前置成果要求，进入研究生管理系统“科研-科研成果录入”填写具体信息，科研成果相关纸质证明材料（期刊论文、导师签字的录用证明、授权专利、软著等）交至教学办（行政楼2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）罗老师。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32A20A5"/>
    <w:rsid w:val="3AAE2978"/>
    <w:rsid w:val="55AF1831"/>
    <w:rsid w:val="5F425AB0"/>
    <w:rsid w:val="661C7CFE"/>
    <w:rsid w:val="783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539</Words>
  <Characters>542</Characters>
  <Lines>3</Lines>
  <Paragraphs>1</Paragraphs>
  <TotalTime>111</TotalTime>
  <ScaleCrop>false</ScaleCrop>
  <LinksUpToDate>false</LinksUpToDate>
  <CharactersWithSpaces>542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imac</dc:creator>
  <cp:lastModifiedBy>刘硕</cp:lastModifiedBy>
  <dcterms:modified xsi:type="dcterms:W3CDTF">2025-11-12T03:15:30Z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584732AD07F94721889E9B29F0CE238C_13</vt:lpwstr>
  </property>
</Properties>
</file>