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69" w:rsidRPr="00F90A10" w:rsidRDefault="00437092">
      <w:pPr>
        <w:pStyle w:val="a5"/>
        <w:jc w:val="left"/>
        <w:rPr>
          <w:b w:val="0"/>
          <w:sz w:val="28"/>
          <w:szCs w:val="28"/>
        </w:rPr>
      </w:pPr>
      <w:r w:rsidRPr="00F90A10">
        <w:rPr>
          <w:rFonts w:hint="eastAsia"/>
          <w:b w:val="0"/>
          <w:sz w:val="28"/>
          <w:szCs w:val="28"/>
        </w:rPr>
        <w:t>附件二</w:t>
      </w:r>
    </w:p>
    <w:p w:rsidR="00FD7569" w:rsidRDefault="00437092">
      <w:pPr>
        <w:pStyle w:val="a5"/>
        <w:rPr>
          <w:sz w:val="44"/>
          <w:szCs w:val="44"/>
        </w:rPr>
      </w:pPr>
      <w:r>
        <w:rPr>
          <w:sz w:val="44"/>
          <w:szCs w:val="44"/>
        </w:rPr>
        <w:t>浙江省研究生工程管理案例大赛</w:t>
      </w:r>
    </w:p>
    <w:p w:rsidR="00FD7569" w:rsidRDefault="00437092">
      <w:pPr>
        <w:pStyle w:val="a5"/>
        <w:rPr>
          <w:sz w:val="44"/>
          <w:szCs w:val="44"/>
        </w:rPr>
      </w:pPr>
      <w:r>
        <w:rPr>
          <w:rFonts w:hint="eastAsia"/>
          <w:sz w:val="44"/>
          <w:szCs w:val="44"/>
        </w:rPr>
        <w:t>作品要求</w:t>
      </w:r>
    </w:p>
    <w:p w:rsidR="00FD7569" w:rsidRDefault="00FD7569">
      <w:pPr>
        <w:spacing w:line="300" w:lineRule="auto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p w:rsidR="00FD7569" w:rsidRDefault="00437092">
      <w:pPr>
        <w:spacing w:line="300" w:lineRule="auto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（一）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案例报告</w:t>
      </w:r>
    </w:p>
    <w:p w:rsidR="00FD7569" w:rsidRPr="00986DCD" w:rsidRDefault="00437092">
      <w:pPr>
        <w:spacing w:line="300" w:lineRule="auto"/>
        <w:rPr>
          <w:rFonts w:ascii="Times New Roman" w:eastAsia="宋体" w:hAnsi="Times New Roman" w:cs="Times New Roman"/>
          <w:b/>
          <w:sz w:val="36"/>
          <w:szCs w:val="36"/>
        </w:rPr>
      </w:pPr>
      <w:r w:rsidRPr="00986DCD">
        <w:rPr>
          <w:rFonts w:ascii="Times New Roman" w:eastAsia="宋体" w:hAnsi="Times New Roman" w:cs="Times New Roman" w:hint="eastAsia"/>
          <w:b/>
          <w:sz w:val="36"/>
          <w:szCs w:val="36"/>
        </w:rPr>
        <w:t>一、报告封面</w:t>
      </w:r>
    </w:p>
    <w:p w:rsidR="00FD7569" w:rsidRDefault="00FD7569">
      <w:pPr>
        <w:spacing w:line="360" w:lineRule="auto"/>
        <w:rPr>
          <w:rFonts w:ascii="Times New Roman" w:hAnsi="Times New Roman" w:cs="Times New Roman"/>
        </w:rPr>
      </w:pPr>
    </w:p>
    <w:p w:rsidR="00FD7569" w:rsidRDefault="00437092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</w:rPr>
        <w:t>浙江省研究生工程管理案例大赛</w:t>
      </w:r>
    </w:p>
    <w:p w:rsidR="00FD7569" w:rsidRDefault="00437092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案例报告</w:t>
      </w:r>
    </w:p>
    <w:p w:rsidR="00FD7569" w:rsidRDefault="00FD7569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D7569" w:rsidRDefault="00437092">
      <w:pPr>
        <w:spacing w:line="720" w:lineRule="auto"/>
        <w:ind w:firstLineChars="600" w:firstLine="1928"/>
        <w:jc w:val="left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作品名称：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 w:rsidR="00FD7569" w:rsidRDefault="00437092">
      <w:pPr>
        <w:spacing w:line="720" w:lineRule="auto"/>
        <w:ind w:firstLineChars="600" w:firstLine="1928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团队名称：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 w:rsidR="00FD7569" w:rsidRDefault="00437092">
      <w:pPr>
        <w:spacing w:line="720" w:lineRule="auto"/>
        <w:ind w:firstLineChars="600" w:firstLine="1928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参赛赛道：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 w:rsidR="00FD7569" w:rsidRDefault="00437092">
      <w:pPr>
        <w:spacing w:line="720" w:lineRule="auto"/>
        <w:ind w:firstLineChars="600" w:firstLine="1928"/>
        <w:jc w:val="left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申报学校：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 w:rsidR="00FD7569" w:rsidRDefault="00437092">
      <w:pPr>
        <w:spacing w:line="720" w:lineRule="auto"/>
        <w:ind w:firstLineChars="600" w:firstLine="1928"/>
        <w:jc w:val="left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申报时间：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 w:rsidR="00FD7569" w:rsidRDefault="00FD7569">
      <w:pPr>
        <w:spacing w:line="720" w:lineRule="auto"/>
        <w:ind w:firstLineChars="600" w:firstLine="1920"/>
        <w:jc w:val="center"/>
        <w:rPr>
          <w:rFonts w:ascii="Times New Roman" w:hAnsi="Times New Roman" w:cs="Times New Roman"/>
          <w:sz w:val="32"/>
          <w:szCs w:val="32"/>
        </w:rPr>
      </w:pPr>
    </w:p>
    <w:p w:rsidR="00FD7569" w:rsidRDefault="00437092">
      <w:pPr>
        <w:spacing w:line="720" w:lineRule="auto"/>
        <w:ind w:firstLineChars="600" w:firstLine="19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2025</w:t>
      </w:r>
      <w:r>
        <w:rPr>
          <w:rFonts w:ascii="Times New Roman" w:hAnsi="Times New Roman" w:cs="Times New Roman" w:hint="eastAsia"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hAnsi="Times New Roman" w:cs="Times New Roman" w:hint="eastAsia"/>
          <w:sz w:val="32"/>
          <w:szCs w:val="32"/>
        </w:rPr>
        <w:t>月</w:t>
      </w:r>
    </w:p>
    <w:p w:rsidR="00FD7569" w:rsidRPr="00986DCD" w:rsidRDefault="00437092">
      <w:pPr>
        <w:spacing w:line="300" w:lineRule="auto"/>
        <w:rPr>
          <w:rFonts w:ascii="Times New Roman" w:eastAsia="宋体" w:hAnsi="Times New Roman" w:cs="Times New Roman"/>
          <w:b/>
          <w:sz w:val="40"/>
          <w:szCs w:val="40"/>
        </w:rPr>
      </w:pPr>
      <w:r w:rsidRPr="00986DCD">
        <w:rPr>
          <w:rFonts w:ascii="Times New Roman" w:eastAsia="宋体" w:hAnsi="Times New Roman" w:cs="Times New Roman" w:hint="eastAsia"/>
          <w:b/>
          <w:sz w:val="40"/>
          <w:szCs w:val="40"/>
        </w:rPr>
        <w:lastRenderedPageBreak/>
        <w:t>二、报告内容</w:t>
      </w:r>
    </w:p>
    <w:p w:rsidR="00FD7569" w:rsidRDefault="00FD7569">
      <w:pPr>
        <w:spacing w:line="360" w:lineRule="auto"/>
        <w:rPr>
          <w:rFonts w:ascii="Times New Roman" w:hAnsi="Times New Roman" w:cs="Times New Roman"/>
        </w:rPr>
      </w:pPr>
    </w:p>
    <w:p w:rsidR="00FD7569" w:rsidRDefault="004370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目录</w:t>
      </w:r>
    </w:p>
    <w:p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第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案例综述</w:t>
      </w:r>
    </w:p>
    <w:p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案例背景</w:t>
      </w:r>
    </w:p>
    <w:p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案例</w:t>
      </w:r>
      <w:r>
        <w:rPr>
          <w:rFonts w:ascii="Times New Roman" w:hAnsi="Times New Roman" w:cs="Times New Roman" w:hint="eastAsia"/>
          <w:sz w:val="28"/>
          <w:szCs w:val="28"/>
        </w:rPr>
        <w:t>对象</w:t>
      </w:r>
    </w:p>
    <w:p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主要问题</w:t>
      </w:r>
    </w:p>
    <w:p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第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案例分析</w:t>
      </w:r>
    </w:p>
    <w:p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研究思路</w:t>
      </w:r>
    </w:p>
    <w:p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研究</w:t>
      </w:r>
      <w:r>
        <w:rPr>
          <w:rFonts w:ascii="Times New Roman" w:hAnsi="Times New Roman" w:cs="Times New Roman" w:hint="eastAsia"/>
          <w:sz w:val="28"/>
          <w:szCs w:val="28"/>
        </w:rPr>
        <w:t>过程和</w:t>
      </w:r>
      <w:r>
        <w:rPr>
          <w:rFonts w:ascii="Times New Roman" w:hAnsi="Times New Roman" w:cs="Times New Roman"/>
          <w:sz w:val="28"/>
          <w:szCs w:val="28"/>
        </w:rPr>
        <w:t>方法</w:t>
      </w:r>
    </w:p>
    <w:p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研究</w:t>
      </w:r>
      <w:r>
        <w:rPr>
          <w:rFonts w:ascii="Times New Roman" w:hAnsi="Times New Roman" w:cs="Times New Roman" w:hint="eastAsia"/>
          <w:sz w:val="28"/>
          <w:szCs w:val="28"/>
        </w:rPr>
        <w:t>成果和</w:t>
      </w:r>
      <w:r>
        <w:rPr>
          <w:rFonts w:ascii="Times New Roman" w:hAnsi="Times New Roman" w:cs="Times New Roman"/>
          <w:sz w:val="28"/>
          <w:szCs w:val="28"/>
        </w:rPr>
        <w:t>结论</w:t>
      </w:r>
    </w:p>
    <w:p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第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案例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讨论</w:t>
      </w:r>
      <w:r>
        <w:rPr>
          <w:rFonts w:ascii="Times New Roman" w:hAnsi="Times New Roman" w:cs="Times New Roman"/>
          <w:b/>
          <w:bCs/>
          <w:sz w:val="32"/>
          <w:szCs w:val="32"/>
        </w:rPr>
        <w:t>与启示</w:t>
      </w:r>
    </w:p>
    <w:p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参考文献</w:t>
      </w:r>
    </w:p>
    <w:p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附录</w:t>
      </w:r>
    </w:p>
    <w:p w:rsidR="00FD7569" w:rsidRDefault="00FD7569">
      <w:pPr>
        <w:spacing w:line="360" w:lineRule="auto"/>
        <w:rPr>
          <w:rFonts w:ascii="Times New Roman" w:hAnsi="Times New Roman" w:cs="Times New Roman"/>
        </w:rPr>
      </w:pPr>
    </w:p>
    <w:p w:rsidR="00FD7569" w:rsidRPr="00986DCD" w:rsidRDefault="00437092">
      <w:pPr>
        <w:spacing w:line="300" w:lineRule="auto"/>
        <w:rPr>
          <w:rFonts w:ascii="Times New Roman" w:eastAsia="宋体" w:hAnsi="Times New Roman" w:cs="Times New Roman"/>
          <w:b/>
          <w:sz w:val="40"/>
          <w:szCs w:val="40"/>
        </w:rPr>
      </w:pPr>
      <w:r w:rsidRPr="00986DCD">
        <w:rPr>
          <w:rFonts w:ascii="Times New Roman" w:eastAsia="宋体" w:hAnsi="Times New Roman" w:cs="Times New Roman" w:hint="eastAsia"/>
          <w:b/>
          <w:sz w:val="40"/>
          <w:szCs w:val="40"/>
        </w:rPr>
        <w:t>三</w:t>
      </w:r>
      <w:r w:rsidRPr="00986DCD">
        <w:rPr>
          <w:rFonts w:ascii="Times New Roman" w:eastAsia="宋体" w:hAnsi="Times New Roman" w:cs="Times New Roman"/>
          <w:b/>
          <w:sz w:val="40"/>
          <w:szCs w:val="40"/>
        </w:rPr>
        <w:t>、报告</w:t>
      </w:r>
      <w:r w:rsidRPr="00986DCD">
        <w:rPr>
          <w:rFonts w:ascii="Times New Roman" w:eastAsia="宋体" w:hAnsi="Times New Roman" w:cs="Times New Roman" w:hint="eastAsia"/>
          <w:b/>
          <w:sz w:val="40"/>
          <w:szCs w:val="40"/>
        </w:rPr>
        <w:t>编写规范</w:t>
      </w:r>
    </w:p>
    <w:p w:rsidR="00FD7569" w:rsidRDefault="00437092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6DCD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报告题目</w:t>
      </w:r>
    </w:p>
    <w:p w:rsidR="00FD7569" w:rsidRDefault="00437092">
      <w:pPr>
        <w:pStyle w:val="aa"/>
        <w:widowControl w:val="0"/>
        <w:spacing w:line="300" w:lineRule="auto"/>
        <w:ind w:firstLine="6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报告题目应简明扼要地反映案例研究的主要内容，切忌笼统。一般建议不超过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个汉字。英文题目翻译应简短准确，一般不超过</w:t>
      </w:r>
      <w:r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个字母。</w:t>
      </w:r>
    </w:p>
    <w:p w:rsidR="00FD7569" w:rsidRDefault="00437092" w:rsidP="00F90A1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 w:rsidR="00986DC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.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报告格式</w:t>
      </w:r>
    </w:p>
    <w:p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）一级标题。用黑体三号字，居中书写，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段前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行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，段后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行。新的一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章重新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另起一页。</w:t>
      </w:r>
    </w:p>
    <w:p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（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）二</w:t>
      </w:r>
      <w:bookmarkStart w:id="0" w:name="_GoBack"/>
      <w:bookmarkEnd w:id="0"/>
      <w:r>
        <w:rPr>
          <w:rFonts w:ascii="Times New Roman" w:eastAsia="宋体" w:hAnsi="Times New Roman" w:cs="Times New Roman"/>
          <w:sz w:val="28"/>
          <w:szCs w:val="28"/>
        </w:rPr>
        <w:t>级标题。用黑体四号字居左顶格书写，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段前空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24</w:t>
      </w:r>
      <w:r>
        <w:rPr>
          <w:rFonts w:ascii="Times New Roman" w:eastAsia="宋体" w:hAnsi="Times New Roman" w:cs="Times New Roman"/>
          <w:sz w:val="28"/>
          <w:szCs w:val="28"/>
        </w:rPr>
        <w:t>磅，段后空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/>
          <w:sz w:val="28"/>
          <w:szCs w:val="28"/>
        </w:rPr>
        <w:t>磅。</w:t>
      </w:r>
    </w:p>
    <w:p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color w:val="0000FF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）三级标题。用黑体小四号字居左书写，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段前空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12</w:t>
      </w:r>
      <w:r>
        <w:rPr>
          <w:rFonts w:ascii="Times New Roman" w:eastAsia="宋体" w:hAnsi="Times New Roman" w:cs="Times New Roman"/>
          <w:sz w:val="28"/>
          <w:szCs w:val="28"/>
        </w:rPr>
        <w:t>磅，段后空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/>
          <w:sz w:val="28"/>
          <w:szCs w:val="28"/>
        </w:rPr>
        <w:t>磅。注意：章节标题限制在三级以内。在三级标题后，还需要进行概括，则用（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）、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（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）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.......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进行标注，且大纲级别设置为正文文本。</w:t>
      </w:r>
    </w:p>
    <w:p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）正文段落。中文采用宋体小四号字，</w:t>
      </w:r>
      <w:r>
        <w:rPr>
          <w:rFonts w:ascii="Times New Roman" w:eastAsia="宋体" w:hAnsi="Times New Roman" w:cs="Times New Roman"/>
          <w:sz w:val="28"/>
          <w:szCs w:val="28"/>
        </w:rPr>
        <w:t>1.25</w:t>
      </w:r>
      <w:r>
        <w:rPr>
          <w:rFonts w:ascii="Times New Roman" w:eastAsia="宋体" w:hAnsi="Times New Roman" w:cs="Times New Roman"/>
          <w:sz w:val="28"/>
          <w:szCs w:val="28"/>
        </w:rPr>
        <w:t>行间距。英文用</w:t>
      </w:r>
      <w:r>
        <w:rPr>
          <w:rFonts w:ascii="Times New Roman" w:eastAsia="宋体" w:hAnsi="Times New Roman" w:cs="Times New Roman"/>
          <w:sz w:val="28"/>
          <w:szCs w:val="28"/>
        </w:rPr>
        <w:t>Times New Roman</w:t>
      </w:r>
      <w:r>
        <w:rPr>
          <w:rFonts w:ascii="Times New Roman" w:eastAsia="宋体" w:hAnsi="Times New Roman" w:cs="Times New Roman"/>
          <w:sz w:val="28"/>
          <w:szCs w:val="28"/>
        </w:rPr>
        <w:t>体，两端对齐书写，段落首行左缩进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个汉字符。</w:t>
      </w:r>
    </w:p>
    <w:p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）参考文献。按照学位论文中的参考文献格式要求编列。</w:t>
      </w:r>
    </w:p>
    <w:p w:rsidR="00FD7569" w:rsidRDefault="00437092" w:rsidP="00986DCD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</w:t>
      </w:r>
      <w:r w:rsidR="00986DC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.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其他</w:t>
      </w:r>
    </w:p>
    <w:p w:rsidR="00FD7569" w:rsidRDefault="00437092">
      <w:pPr>
        <w:spacing w:line="30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不限总字数，但正文（含图表）尽量不超过</w:t>
      </w:r>
      <w:r>
        <w:rPr>
          <w:rFonts w:ascii="Times New Roman" w:eastAsia="宋体" w:hAnsi="Times New Roman" w:cs="Times New Roman"/>
          <w:sz w:val="28"/>
          <w:szCs w:val="28"/>
        </w:rPr>
        <w:t>30</w:t>
      </w:r>
      <w:r>
        <w:rPr>
          <w:rFonts w:ascii="Times New Roman" w:eastAsia="宋体" w:hAnsi="Times New Roman" w:cs="Times New Roman"/>
          <w:sz w:val="28"/>
          <w:szCs w:val="28"/>
        </w:rPr>
        <w:t>页。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请在案例正文结尾处准确标明正文字数，图片、脚注、尾注及附录等。</w:t>
      </w:r>
    </w:p>
    <w:p w:rsidR="00FD7569" w:rsidRDefault="00FD7569">
      <w:pPr>
        <w:spacing w:line="30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D7569" w:rsidRDefault="00FD7569">
      <w:pPr>
        <w:spacing w:line="360" w:lineRule="auto"/>
        <w:rPr>
          <w:rFonts w:ascii="Times New Roman" w:hAnsi="Times New Roman" w:cs="Times New Roman"/>
        </w:rPr>
      </w:pPr>
    </w:p>
    <w:p w:rsidR="00FD7569" w:rsidRDefault="00437092">
      <w:pPr>
        <w:spacing w:line="30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（二）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案例研究类论文</w:t>
      </w:r>
    </w:p>
    <w:p w:rsidR="00FD7569" w:rsidRPr="00986DCD" w:rsidRDefault="00437092">
      <w:pPr>
        <w:spacing w:line="360" w:lineRule="auto"/>
        <w:rPr>
          <w:rFonts w:ascii="Times New Roman" w:hAnsi="Times New Roman" w:cs="Times New Roman"/>
          <w:b/>
          <w:sz w:val="40"/>
          <w:szCs w:val="48"/>
        </w:rPr>
      </w:pPr>
      <w:r w:rsidRPr="00986DCD">
        <w:rPr>
          <w:rFonts w:ascii="Times New Roman" w:hAnsi="Times New Roman" w:cs="Times New Roman" w:hint="eastAsia"/>
          <w:b/>
          <w:sz w:val="40"/>
          <w:szCs w:val="48"/>
        </w:rPr>
        <w:t>一、格式规范要求</w:t>
      </w:r>
    </w:p>
    <w:p w:rsidR="00FD7569" w:rsidRDefault="00437092">
      <w:pPr>
        <w:spacing w:line="360" w:lineRule="auto"/>
        <w:ind w:firstLine="56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按照所在高校专业的论文规范要求撰写。</w:t>
      </w:r>
    </w:p>
    <w:p w:rsidR="00FD7569" w:rsidRPr="00986DCD" w:rsidRDefault="00437092">
      <w:pPr>
        <w:spacing w:line="360" w:lineRule="auto"/>
        <w:rPr>
          <w:rFonts w:ascii="Times New Roman" w:hAnsi="Times New Roman" w:cs="Times New Roman"/>
          <w:b/>
          <w:sz w:val="40"/>
          <w:szCs w:val="48"/>
        </w:rPr>
      </w:pPr>
      <w:r w:rsidRPr="00986DCD">
        <w:rPr>
          <w:rFonts w:ascii="Times New Roman" w:hAnsi="Times New Roman" w:cs="Times New Roman" w:hint="eastAsia"/>
          <w:b/>
          <w:sz w:val="40"/>
          <w:szCs w:val="48"/>
        </w:rPr>
        <w:t>二、正文参考目录</w:t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第</w:t>
      </w:r>
      <w:r>
        <w:rPr>
          <w:rFonts w:ascii="Times New Roman" w:hAnsi="Times New Roman" w:cs="Times New Roman" w:hint="eastAsia"/>
          <w:sz w:val="28"/>
          <w:szCs w:val="36"/>
        </w:rPr>
        <w:t>1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</w:t>
      </w:r>
      <w:r>
        <w:rPr>
          <w:rFonts w:ascii="Times New Roman" w:hAnsi="Times New Roman" w:cs="Times New Roman" w:hint="eastAsia"/>
          <w:sz w:val="28"/>
          <w:szCs w:val="36"/>
        </w:rPr>
        <w:t>绪论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1.1 </w:t>
      </w:r>
      <w:r>
        <w:rPr>
          <w:rFonts w:ascii="Times New Roman" w:hAnsi="Times New Roman" w:cs="Times New Roman" w:hint="eastAsia"/>
          <w:sz w:val="28"/>
          <w:szCs w:val="36"/>
        </w:rPr>
        <w:t>案例研究对象及问题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1.2 </w:t>
      </w:r>
      <w:r>
        <w:rPr>
          <w:rFonts w:ascii="Times New Roman" w:hAnsi="Times New Roman" w:cs="Times New Roman" w:hint="eastAsia"/>
          <w:sz w:val="28"/>
          <w:szCs w:val="36"/>
        </w:rPr>
        <w:t>案例研究目的与意义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1.3 </w:t>
      </w:r>
      <w:r>
        <w:rPr>
          <w:rFonts w:ascii="Times New Roman" w:hAnsi="Times New Roman" w:cs="Times New Roman" w:hint="eastAsia"/>
          <w:sz w:val="28"/>
          <w:szCs w:val="36"/>
        </w:rPr>
        <w:t>案例研究内容及方法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1.4 </w:t>
      </w:r>
      <w:r>
        <w:rPr>
          <w:rFonts w:ascii="Times New Roman" w:hAnsi="Times New Roman" w:cs="Times New Roman" w:hint="eastAsia"/>
          <w:sz w:val="28"/>
          <w:szCs w:val="36"/>
        </w:rPr>
        <w:t>论文组织结构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lastRenderedPageBreak/>
        <w:t>第</w:t>
      </w:r>
      <w:r>
        <w:rPr>
          <w:rFonts w:ascii="Times New Roman" w:hAnsi="Times New Roman" w:cs="Times New Roman" w:hint="eastAsia"/>
          <w:sz w:val="28"/>
          <w:szCs w:val="36"/>
        </w:rPr>
        <w:t>2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XXX</w:t>
      </w:r>
      <w:r>
        <w:rPr>
          <w:rFonts w:ascii="Times New Roman" w:hAnsi="Times New Roman" w:cs="Times New Roman" w:hint="eastAsia"/>
          <w:sz w:val="28"/>
          <w:szCs w:val="36"/>
        </w:rPr>
        <w:t>案例问题描述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2.1 XXX</w:t>
      </w:r>
      <w:r>
        <w:rPr>
          <w:rFonts w:ascii="Times New Roman" w:hAnsi="Times New Roman" w:cs="Times New Roman" w:hint="eastAsia"/>
          <w:sz w:val="28"/>
          <w:szCs w:val="36"/>
        </w:rPr>
        <w:t>案例引入</w:t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2.2 XXX</w:t>
      </w:r>
      <w:r>
        <w:rPr>
          <w:rFonts w:ascii="Times New Roman" w:hAnsi="Times New Roman" w:cs="Times New Roman" w:hint="eastAsia"/>
          <w:sz w:val="28"/>
          <w:szCs w:val="36"/>
        </w:rPr>
        <w:t>案例对象介绍</w:t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2.3 XXX</w:t>
      </w:r>
      <w:r>
        <w:rPr>
          <w:rFonts w:ascii="Times New Roman" w:hAnsi="Times New Roman" w:cs="Times New Roman" w:hint="eastAsia"/>
          <w:sz w:val="28"/>
          <w:szCs w:val="36"/>
        </w:rPr>
        <w:t>案例对象现状分析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第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XXX</w:t>
      </w:r>
      <w:r>
        <w:rPr>
          <w:rFonts w:ascii="Times New Roman" w:hAnsi="Times New Roman" w:cs="Times New Roman" w:hint="eastAsia"/>
          <w:sz w:val="28"/>
          <w:szCs w:val="36"/>
        </w:rPr>
        <w:t>案例问题分析</w:t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3.1 </w:t>
      </w:r>
      <w:r>
        <w:rPr>
          <w:rFonts w:ascii="Times New Roman" w:hAnsi="Times New Roman" w:cs="Times New Roman" w:hint="eastAsia"/>
          <w:sz w:val="28"/>
          <w:szCs w:val="36"/>
        </w:rPr>
        <w:t>相关研究现状分析（文献综述）</w:t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3.2 </w:t>
      </w:r>
      <w:r>
        <w:rPr>
          <w:rFonts w:ascii="Times New Roman" w:hAnsi="Times New Roman" w:cs="Times New Roman" w:hint="eastAsia"/>
          <w:sz w:val="28"/>
          <w:szCs w:val="36"/>
        </w:rPr>
        <w:t>相关理论方法介绍</w:t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3.3 XXX</w:t>
      </w:r>
      <w:r>
        <w:rPr>
          <w:rFonts w:ascii="Times New Roman" w:hAnsi="Times New Roman" w:cs="Times New Roman" w:hint="eastAsia"/>
          <w:sz w:val="28"/>
          <w:szCs w:val="36"/>
        </w:rPr>
        <w:t>案例分析过程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第</w:t>
      </w:r>
      <w:r>
        <w:rPr>
          <w:rFonts w:ascii="Times New Roman" w:hAnsi="Times New Roman" w:cs="Times New Roman" w:hint="eastAsia"/>
          <w:sz w:val="28"/>
          <w:szCs w:val="36"/>
        </w:rPr>
        <w:t>4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XXX</w:t>
      </w:r>
      <w:r>
        <w:rPr>
          <w:rFonts w:ascii="Times New Roman" w:hAnsi="Times New Roman" w:cs="Times New Roman" w:hint="eastAsia"/>
          <w:sz w:val="28"/>
          <w:szCs w:val="36"/>
        </w:rPr>
        <w:t>案例问题的解决方案及其成效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4.1 XXX</w:t>
      </w:r>
      <w:r>
        <w:rPr>
          <w:rFonts w:ascii="Times New Roman" w:hAnsi="Times New Roman" w:cs="Times New Roman" w:hint="eastAsia"/>
          <w:sz w:val="28"/>
          <w:szCs w:val="36"/>
        </w:rPr>
        <w:t>案例问题解决方案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4.2 XXX</w:t>
      </w:r>
      <w:r>
        <w:rPr>
          <w:rFonts w:ascii="Times New Roman" w:hAnsi="Times New Roman" w:cs="Times New Roman" w:hint="eastAsia"/>
          <w:sz w:val="28"/>
          <w:szCs w:val="36"/>
        </w:rPr>
        <w:t>案例问题解决方案实施效果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第</w:t>
      </w:r>
      <w:r>
        <w:rPr>
          <w:rFonts w:ascii="Times New Roman" w:hAnsi="Times New Roman" w:cs="Times New Roman" w:hint="eastAsia"/>
          <w:sz w:val="28"/>
          <w:szCs w:val="36"/>
        </w:rPr>
        <w:t>5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</w:t>
      </w:r>
      <w:r>
        <w:rPr>
          <w:rFonts w:ascii="Times New Roman" w:hAnsi="Times New Roman" w:cs="Times New Roman" w:hint="eastAsia"/>
          <w:sz w:val="28"/>
          <w:szCs w:val="36"/>
        </w:rPr>
        <w:t>结论与启示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5.1 </w:t>
      </w:r>
      <w:r>
        <w:rPr>
          <w:rFonts w:ascii="Times New Roman" w:hAnsi="Times New Roman" w:cs="Times New Roman" w:hint="eastAsia"/>
          <w:sz w:val="28"/>
          <w:szCs w:val="36"/>
        </w:rPr>
        <w:t>结论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5.2 </w:t>
      </w:r>
      <w:r>
        <w:rPr>
          <w:rFonts w:ascii="Times New Roman" w:hAnsi="Times New Roman" w:cs="Times New Roman" w:hint="eastAsia"/>
          <w:sz w:val="28"/>
          <w:szCs w:val="36"/>
        </w:rPr>
        <w:t>启示</w:t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参考文献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附录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sectPr w:rsidR="00FD7569" w:rsidSect="00FD756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ordinal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04" w:rsidRDefault="00B34404" w:rsidP="00FD7569">
      <w:r>
        <w:separator/>
      </w:r>
    </w:p>
  </w:endnote>
  <w:endnote w:type="continuationSeparator" w:id="0">
    <w:p w:rsidR="00B34404" w:rsidRDefault="00B34404" w:rsidP="00FD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69" w:rsidRDefault="00CD725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 filled="f" stroked="f" strokeweight=".5pt">
          <v:textbox style="mso-fit-shape-to-text:t" inset="0,0,0,0">
            <w:txbxContent>
              <w:p w:rsidR="00FD7569" w:rsidRDefault="00CD725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370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86DCD">
                  <w:rPr>
                    <w:noProof/>
                  </w:rPr>
                  <w:t>4th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04" w:rsidRDefault="00B34404" w:rsidP="00FD7569">
      <w:r>
        <w:separator/>
      </w:r>
    </w:p>
  </w:footnote>
  <w:footnote w:type="continuationSeparator" w:id="0">
    <w:p w:rsidR="00B34404" w:rsidRDefault="00B34404" w:rsidP="00FD7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69" w:rsidRDefault="00FD7569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BD0EBF"/>
    <w:rsid w:val="000261CF"/>
    <w:rsid w:val="000303F9"/>
    <w:rsid w:val="000305C5"/>
    <w:rsid w:val="00077880"/>
    <w:rsid w:val="000C38F5"/>
    <w:rsid w:val="001647F7"/>
    <w:rsid w:val="001905EB"/>
    <w:rsid w:val="00194FA1"/>
    <w:rsid w:val="001B5E55"/>
    <w:rsid w:val="00213CF6"/>
    <w:rsid w:val="00284E68"/>
    <w:rsid w:val="00286CA8"/>
    <w:rsid w:val="00293FCB"/>
    <w:rsid w:val="002B353C"/>
    <w:rsid w:val="0030213B"/>
    <w:rsid w:val="00320AD2"/>
    <w:rsid w:val="0036659E"/>
    <w:rsid w:val="003B57CC"/>
    <w:rsid w:val="00437092"/>
    <w:rsid w:val="0044490A"/>
    <w:rsid w:val="00494166"/>
    <w:rsid w:val="004D525A"/>
    <w:rsid w:val="00574B27"/>
    <w:rsid w:val="005E1B80"/>
    <w:rsid w:val="00711BB5"/>
    <w:rsid w:val="00724543"/>
    <w:rsid w:val="00730BDE"/>
    <w:rsid w:val="00780298"/>
    <w:rsid w:val="007D1539"/>
    <w:rsid w:val="007E60A2"/>
    <w:rsid w:val="0087575B"/>
    <w:rsid w:val="008F6C3A"/>
    <w:rsid w:val="00905B6B"/>
    <w:rsid w:val="009116B0"/>
    <w:rsid w:val="00911FC7"/>
    <w:rsid w:val="009316F0"/>
    <w:rsid w:val="009410DA"/>
    <w:rsid w:val="00946C57"/>
    <w:rsid w:val="009535D5"/>
    <w:rsid w:val="00986DCD"/>
    <w:rsid w:val="009C4952"/>
    <w:rsid w:val="009F7CA9"/>
    <w:rsid w:val="00A10967"/>
    <w:rsid w:val="00A1475D"/>
    <w:rsid w:val="00A674F9"/>
    <w:rsid w:val="00A8319E"/>
    <w:rsid w:val="00B279C3"/>
    <w:rsid w:val="00B34404"/>
    <w:rsid w:val="00B61D9C"/>
    <w:rsid w:val="00B76409"/>
    <w:rsid w:val="00B809C5"/>
    <w:rsid w:val="00C430CA"/>
    <w:rsid w:val="00C50DFE"/>
    <w:rsid w:val="00C91D6A"/>
    <w:rsid w:val="00CD725E"/>
    <w:rsid w:val="00CE72AE"/>
    <w:rsid w:val="00D23D05"/>
    <w:rsid w:val="00D27ED3"/>
    <w:rsid w:val="00D55CA9"/>
    <w:rsid w:val="00DD4ACB"/>
    <w:rsid w:val="00F51F70"/>
    <w:rsid w:val="00F857D7"/>
    <w:rsid w:val="00F90A10"/>
    <w:rsid w:val="00F911FD"/>
    <w:rsid w:val="00FA6CA4"/>
    <w:rsid w:val="00FD7569"/>
    <w:rsid w:val="00FF53F1"/>
    <w:rsid w:val="016A347B"/>
    <w:rsid w:val="017D31AE"/>
    <w:rsid w:val="01CA5CC8"/>
    <w:rsid w:val="01D60B10"/>
    <w:rsid w:val="023D46EC"/>
    <w:rsid w:val="026B3007"/>
    <w:rsid w:val="02C742C0"/>
    <w:rsid w:val="02CE17E8"/>
    <w:rsid w:val="0443792C"/>
    <w:rsid w:val="04B50EB1"/>
    <w:rsid w:val="052D6C99"/>
    <w:rsid w:val="054B35C3"/>
    <w:rsid w:val="05526700"/>
    <w:rsid w:val="05542478"/>
    <w:rsid w:val="05777F14"/>
    <w:rsid w:val="05A54A82"/>
    <w:rsid w:val="05F872A7"/>
    <w:rsid w:val="068648B3"/>
    <w:rsid w:val="06E4782C"/>
    <w:rsid w:val="06EB6E0C"/>
    <w:rsid w:val="06F63309"/>
    <w:rsid w:val="071445A9"/>
    <w:rsid w:val="07153D31"/>
    <w:rsid w:val="072B7208"/>
    <w:rsid w:val="0764239D"/>
    <w:rsid w:val="07BA3AD4"/>
    <w:rsid w:val="08112684"/>
    <w:rsid w:val="089F2711"/>
    <w:rsid w:val="08B22867"/>
    <w:rsid w:val="08D613F6"/>
    <w:rsid w:val="09242161"/>
    <w:rsid w:val="094D387D"/>
    <w:rsid w:val="0A01098F"/>
    <w:rsid w:val="0A0C02E8"/>
    <w:rsid w:val="0A187F18"/>
    <w:rsid w:val="0A357AEC"/>
    <w:rsid w:val="0A39137F"/>
    <w:rsid w:val="0A432ABB"/>
    <w:rsid w:val="0A6F1B02"/>
    <w:rsid w:val="0A782765"/>
    <w:rsid w:val="0B7D2159"/>
    <w:rsid w:val="0B9C1D22"/>
    <w:rsid w:val="0BFC73C5"/>
    <w:rsid w:val="0C7F457B"/>
    <w:rsid w:val="0CF06F2A"/>
    <w:rsid w:val="0D093B48"/>
    <w:rsid w:val="0D735465"/>
    <w:rsid w:val="0D8C6527"/>
    <w:rsid w:val="0E0F33E0"/>
    <w:rsid w:val="0F537A16"/>
    <w:rsid w:val="0FA364D6"/>
    <w:rsid w:val="0FCE1079"/>
    <w:rsid w:val="0FFF5398"/>
    <w:rsid w:val="10044A9B"/>
    <w:rsid w:val="104430E9"/>
    <w:rsid w:val="10463305"/>
    <w:rsid w:val="10926AB7"/>
    <w:rsid w:val="112076B2"/>
    <w:rsid w:val="11561326"/>
    <w:rsid w:val="118714DF"/>
    <w:rsid w:val="118B7221"/>
    <w:rsid w:val="119C142F"/>
    <w:rsid w:val="11E20E0C"/>
    <w:rsid w:val="125A3098"/>
    <w:rsid w:val="12E17D3A"/>
    <w:rsid w:val="13453400"/>
    <w:rsid w:val="13653AA2"/>
    <w:rsid w:val="13871C6A"/>
    <w:rsid w:val="13AC1F7C"/>
    <w:rsid w:val="13EE1CEA"/>
    <w:rsid w:val="14BC0B5B"/>
    <w:rsid w:val="14C01A32"/>
    <w:rsid w:val="14C342C9"/>
    <w:rsid w:val="14DD0627"/>
    <w:rsid w:val="15400323"/>
    <w:rsid w:val="15793835"/>
    <w:rsid w:val="15E769F0"/>
    <w:rsid w:val="15F21E7B"/>
    <w:rsid w:val="170A508C"/>
    <w:rsid w:val="17371591"/>
    <w:rsid w:val="17B60D70"/>
    <w:rsid w:val="18B3705E"/>
    <w:rsid w:val="18C54503"/>
    <w:rsid w:val="19121FD6"/>
    <w:rsid w:val="197762DD"/>
    <w:rsid w:val="199F74A2"/>
    <w:rsid w:val="1A486320"/>
    <w:rsid w:val="1A584361"/>
    <w:rsid w:val="1A710F7F"/>
    <w:rsid w:val="1A756CC1"/>
    <w:rsid w:val="1AF776D6"/>
    <w:rsid w:val="1B0B3181"/>
    <w:rsid w:val="1B2A7AAB"/>
    <w:rsid w:val="1B391A9C"/>
    <w:rsid w:val="1B9B4505"/>
    <w:rsid w:val="1C1442B7"/>
    <w:rsid w:val="1C320E80"/>
    <w:rsid w:val="1C625023"/>
    <w:rsid w:val="1CFB308A"/>
    <w:rsid w:val="1D0C4F8F"/>
    <w:rsid w:val="1DD106B2"/>
    <w:rsid w:val="1E0B2298"/>
    <w:rsid w:val="1E476C75"/>
    <w:rsid w:val="1E5E29C1"/>
    <w:rsid w:val="1EF1268E"/>
    <w:rsid w:val="1EFD1B52"/>
    <w:rsid w:val="1F775289"/>
    <w:rsid w:val="206A094A"/>
    <w:rsid w:val="21156894"/>
    <w:rsid w:val="21C127EB"/>
    <w:rsid w:val="22517DB3"/>
    <w:rsid w:val="227D596F"/>
    <w:rsid w:val="227F4D69"/>
    <w:rsid w:val="23360FB7"/>
    <w:rsid w:val="234611FA"/>
    <w:rsid w:val="2483359C"/>
    <w:rsid w:val="249C309C"/>
    <w:rsid w:val="25634756"/>
    <w:rsid w:val="262407BE"/>
    <w:rsid w:val="268D0EEE"/>
    <w:rsid w:val="269E7C09"/>
    <w:rsid w:val="26D026B9"/>
    <w:rsid w:val="26D27249"/>
    <w:rsid w:val="278E3170"/>
    <w:rsid w:val="279A1B15"/>
    <w:rsid w:val="282633A8"/>
    <w:rsid w:val="28306E3E"/>
    <w:rsid w:val="285443B9"/>
    <w:rsid w:val="28E84B02"/>
    <w:rsid w:val="28E868B0"/>
    <w:rsid w:val="29C72969"/>
    <w:rsid w:val="29FF33E9"/>
    <w:rsid w:val="2A1536D4"/>
    <w:rsid w:val="2A160195"/>
    <w:rsid w:val="2A6C52BE"/>
    <w:rsid w:val="2B581B41"/>
    <w:rsid w:val="2B7B08B0"/>
    <w:rsid w:val="2B8B76FF"/>
    <w:rsid w:val="2BFD6B16"/>
    <w:rsid w:val="2C1E7F7A"/>
    <w:rsid w:val="2C7C5C8D"/>
    <w:rsid w:val="2D2212ED"/>
    <w:rsid w:val="2D2F2CFF"/>
    <w:rsid w:val="2D7070E6"/>
    <w:rsid w:val="2DBE22D5"/>
    <w:rsid w:val="2E19750B"/>
    <w:rsid w:val="2EBC2239"/>
    <w:rsid w:val="2EF11FBA"/>
    <w:rsid w:val="2FAD43AF"/>
    <w:rsid w:val="2FFE5A1F"/>
    <w:rsid w:val="302A5A00"/>
    <w:rsid w:val="31496359"/>
    <w:rsid w:val="31692221"/>
    <w:rsid w:val="317C672F"/>
    <w:rsid w:val="317E24A7"/>
    <w:rsid w:val="31E537CE"/>
    <w:rsid w:val="31FB6BF7"/>
    <w:rsid w:val="324E3C27"/>
    <w:rsid w:val="326A562C"/>
    <w:rsid w:val="32877139"/>
    <w:rsid w:val="32E75E2A"/>
    <w:rsid w:val="32EC3440"/>
    <w:rsid w:val="32FB01FE"/>
    <w:rsid w:val="33904E70"/>
    <w:rsid w:val="343E1A7A"/>
    <w:rsid w:val="34DA3E98"/>
    <w:rsid w:val="34FE3AC3"/>
    <w:rsid w:val="352B04CB"/>
    <w:rsid w:val="357534A8"/>
    <w:rsid w:val="35E93C67"/>
    <w:rsid w:val="360A60B7"/>
    <w:rsid w:val="36DE12F2"/>
    <w:rsid w:val="37256F21"/>
    <w:rsid w:val="377B21A8"/>
    <w:rsid w:val="377D0B0B"/>
    <w:rsid w:val="384C6E5B"/>
    <w:rsid w:val="38A51B14"/>
    <w:rsid w:val="38B14988"/>
    <w:rsid w:val="390436A9"/>
    <w:rsid w:val="39225E0E"/>
    <w:rsid w:val="3982065B"/>
    <w:rsid w:val="39B21AF3"/>
    <w:rsid w:val="39C26CA9"/>
    <w:rsid w:val="3B1C261B"/>
    <w:rsid w:val="3B627F4B"/>
    <w:rsid w:val="3B7364AD"/>
    <w:rsid w:val="3C37397E"/>
    <w:rsid w:val="3C664014"/>
    <w:rsid w:val="3C7E15AD"/>
    <w:rsid w:val="3CC37B99"/>
    <w:rsid w:val="3CE138EA"/>
    <w:rsid w:val="3DDF42CD"/>
    <w:rsid w:val="3E927592"/>
    <w:rsid w:val="3F1735F3"/>
    <w:rsid w:val="3F1E2BD3"/>
    <w:rsid w:val="3FB825DD"/>
    <w:rsid w:val="3FCB344E"/>
    <w:rsid w:val="3FCE63A8"/>
    <w:rsid w:val="3FF85538"/>
    <w:rsid w:val="402E5098"/>
    <w:rsid w:val="40754A75"/>
    <w:rsid w:val="414D59F2"/>
    <w:rsid w:val="41996BCC"/>
    <w:rsid w:val="41A41C62"/>
    <w:rsid w:val="41C9151C"/>
    <w:rsid w:val="42380450"/>
    <w:rsid w:val="42D27F5D"/>
    <w:rsid w:val="431C567C"/>
    <w:rsid w:val="433E3844"/>
    <w:rsid w:val="433F151F"/>
    <w:rsid w:val="43C20EE5"/>
    <w:rsid w:val="43CE2E1A"/>
    <w:rsid w:val="43DA36C4"/>
    <w:rsid w:val="43FF284C"/>
    <w:rsid w:val="443A34A8"/>
    <w:rsid w:val="44511355"/>
    <w:rsid w:val="44884E24"/>
    <w:rsid w:val="448B6F9E"/>
    <w:rsid w:val="455E01CE"/>
    <w:rsid w:val="45AA3413"/>
    <w:rsid w:val="45C049E4"/>
    <w:rsid w:val="462E68AB"/>
    <w:rsid w:val="46E85431"/>
    <w:rsid w:val="47AF6ABF"/>
    <w:rsid w:val="48150F23"/>
    <w:rsid w:val="48A44149"/>
    <w:rsid w:val="48EC3FF0"/>
    <w:rsid w:val="4A995804"/>
    <w:rsid w:val="4B547805"/>
    <w:rsid w:val="4B944949"/>
    <w:rsid w:val="4BBF74EC"/>
    <w:rsid w:val="4BF725AF"/>
    <w:rsid w:val="4C03387D"/>
    <w:rsid w:val="4C812CE3"/>
    <w:rsid w:val="4D1675E0"/>
    <w:rsid w:val="4D31441A"/>
    <w:rsid w:val="4D706CF0"/>
    <w:rsid w:val="4DA23C3A"/>
    <w:rsid w:val="4DE84AD8"/>
    <w:rsid w:val="4E4C3F55"/>
    <w:rsid w:val="4E683E6B"/>
    <w:rsid w:val="4E760EA3"/>
    <w:rsid w:val="4EA33D0B"/>
    <w:rsid w:val="4F4A3571"/>
    <w:rsid w:val="4F7277CD"/>
    <w:rsid w:val="4F784F32"/>
    <w:rsid w:val="503E4E84"/>
    <w:rsid w:val="50772E11"/>
    <w:rsid w:val="5107644B"/>
    <w:rsid w:val="516D3C52"/>
    <w:rsid w:val="51AC22C1"/>
    <w:rsid w:val="51B80C66"/>
    <w:rsid w:val="51BD0EBF"/>
    <w:rsid w:val="52053F6B"/>
    <w:rsid w:val="52CA6EA2"/>
    <w:rsid w:val="52FD606D"/>
    <w:rsid w:val="532365B3"/>
    <w:rsid w:val="537806AC"/>
    <w:rsid w:val="537C2771"/>
    <w:rsid w:val="537D3F15"/>
    <w:rsid w:val="54071A30"/>
    <w:rsid w:val="547075D6"/>
    <w:rsid w:val="54A61249"/>
    <w:rsid w:val="550240DE"/>
    <w:rsid w:val="55376C88"/>
    <w:rsid w:val="554C3B9F"/>
    <w:rsid w:val="55621614"/>
    <w:rsid w:val="559317CE"/>
    <w:rsid w:val="55C91693"/>
    <w:rsid w:val="55E62245"/>
    <w:rsid w:val="564A51D9"/>
    <w:rsid w:val="567D422C"/>
    <w:rsid w:val="571050A0"/>
    <w:rsid w:val="575E5E0B"/>
    <w:rsid w:val="579E445A"/>
    <w:rsid w:val="57E207EA"/>
    <w:rsid w:val="57FA7011"/>
    <w:rsid w:val="58515970"/>
    <w:rsid w:val="585A1D40"/>
    <w:rsid w:val="58E04331"/>
    <w:rsid w:val="59E545C2"/>
    <w:rsid w:val="5A35741B"/>
    <w:rsid w:val="5B2630E4"/>
    <w:rsid w:val="5B702D82"/>
    <w:rsid w:val="5BBE156E"/>
    <w:rsid w:val="5BD51F06"/>
    <w:rsid w:val="5BD768C0"/>
    <w:rsid w:val="5BE72873"/>
    <w:rsid w:val="5BF24D60"/>
    <w:rsid w:val="5BF46D3E"/>
    <w:rsid w:val="5C0D7E00"/>
    <w:rsid w:val="5C533A65"/>
    <w:rsid w:val="5CB270AB"/>
    <w:rsid w:val="5CD26076"/>
    <w:rsid w:val="5D0D6309"/>
    <w:rsid w:val="5DB6074F"/>
    <w:rsid w:val="5EE25574"/>
    <w:rsid w:val="5F033C91"/>
    <w:rsid w:val="5FAB3BB8"/>
    <w:rsid w:val="603C0CB4"/>
    <w:rsid w:val="61774699"/>
    <w:rsid w:val="623E6F65"/>
    <w:rsid w:val="629313BB"/>
    <w:rsid w:val="62EF025F"/>
    <w:rsid w:val="638144EE"/>
    <w:rsid w:val="63862972"/>
    <w:rsid w:val="647E189B"/>
    <w:rsid w:val="64A95264"/>
    <w:rsid w:val="65C71020"/>
    <w:rsid w:val="66952949"/>
    <w:rsid w:val="669E4476"/>
    <w:rsid w:val="671A44D9"/>
    <w:rsid w:val="679F04A6"/>
    <w:rsid w:val="67F04F8A"/>
    <w:rsid w:val="680622D3"/>
    <w:rsid w:val="689C0912"/>
    <w:rsid w:val="68B24209"/>
    <w:rsid w:val="69315C9D"/>
    <w:rsid w:val="69C956EA"/>
    <w:rsid w:val="6A3824EC"/>
    <w:rsid w:val="6A701C86"/>
    <w:rsid w:val="6AC344AB"/>
    <w:rsid w:val="6AC90BD0"/>
    <w:rsid w:val="6AFD58F4"/>
    <w:rsid w:val="6B1271E1"/>
    <w:rsid w:val="6B4A0729"/>
    <w:rsid w:val="6B4F3F91"/>
    <w:rsid w:val="6B543355"/>
    <w:rsid w:val="6B985CC3"/>
    <w:rsid w:val="6BB64010"/>
    <w:rsid w:val="6C8D2FC3"/>
    <w:rsid w:val="6CD81D64"/>
    <w:rsid w:val="6D0B6829"/>
    <w:rsid w:val="6D3D2E75"/>
    <w:rsid w:val="6D480761"/>
    <w:rsid w:val="6DB85123"/>
    <w:rsid w:val="6DC36570"/>
    <w:rsid w:val="6DE6055E"/>
    <w:rsid w:val="6DFB50AC"/>
    <w:rsid w:val="6E433E02"/>
    <w:rsid w:val="6F0D2199"/>
    <w:rsid w:val="6F3C482C"/>
    <w:rsid w:val="6FB46AB9"/>
    <w:rsid w:val="6FD42CB7"/>
    <w:rsid w:val="700E441B"/>
    <w:rsid w:val="70912956"/>
    <w:rsid w:val="712D08D1"/>
    <w:rsid w:val="71997D14"/>
    <w:rsid w:val="71BE59CD"/>
    <w:rsid w:val="724543B3"/>
    <w:rsid w:val="72936E59"/>
    <w:rsid w:val="72BF19FC"/>
    <w:rsid w:val="73732737"/>
    <w:rsid w:val="73792CE8"/>
    <w:rsid w:val="742D382A"/>
    <w:rsid w:val="745F7192"/>
    <w:rsid w:val="74A844D0"/>
    <w:rsid w:val="75151DA7"/>
    <w:rsid w:val="75410DEE"/>
    <w:rsid w:val="75F55735"/>
    <w:rsid w:val="761B163F"/>
    <w:rsid w:val="7677439C"/>
    <w:rsid w:val="768327DD"/>
    <w:rsid w:val="770025E3"/>
    <w:rsid w:val="77356731"/>
    <w:rsid w:val="778D031B"/>
    <w:rsid w:val="77905715"/>
    <w:rsid w:val="782F13D2"/>
    <w:rsid w:val="78300CA6"/>
    <w:rsid w:val="78615304"/>
    <w:rsid w:val="79075EAB"/>
    <w:rsid w:val="796E3B0E"/>
    <w:rsid w:val="79E65AC0"/>
    <w:rsid w:val="79F426E3"/>
    <w:rsid w:val="79F447D2"/>
    <w:rsid w:val="79FF4DD4"/>
    <w:rsid w:val="7A0128FA"/>
    <w:rsid w:val="7A367C5D"/>
    <w:rsid w:val="7A92650D"/>
    <w:rsid w:val="7AAA4D40"/>
    <w:rsid w:val="7AF52BFA"/>
    <w:rsid w:val="7B2C222B"/>
    <w:rsid w:val="7BAD61AB"/>
    <w:rsid w:val="7C684434"/>
    <w:rsid w:val="7CBA7D4D"/>
    <w:rsid w:val="7CDE0EEB"/>
    <w:rsid w:val="7D6733BC"/>
    <w:rsid w:val="7DD6409E"/>
    <w:rsid w:val="7E362C73"/>
    <w:rsid w:val="7E523C56"/>
    <w:rsid w:val="7EE11BC0"/>
    <w:rsid w:val="7F5B0CFF"/>
    <w:rsid w:val="7F5D4A77"/>
    <w:rsid w:val="7F83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5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2"/>
    <w:qFormat/>
    <w:rsid w:val="00FD7569"/>
    <w:pPr>
      <w:keepNext/>
      <w:keepLines/>
      <w:spacing w:before="120" w:after="120"/>
      <w:jc w:val="center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next w:val="a"/>
    <w:unhideWhenUsed/>
    <w:qFormat/>
    <w:rsid w:val="00FD7569"/>
    <w:pPr>
      <w:keepNext/>
      <w:tabs>
        <w:tab w:val="left" w:pos="432"/>
        <w:tab w:val="left" w:pos="576"/>
      </w:tabs>
      <w:spacing w:before="80" w:after="80"/>
      <w:ind w:firstLine="20"/>
      <w:outlineLvl w:val="1"/>
    </w:pPr>
    <w:rPr>
      <w:rFonts w:ascii="Arial" w:eastAsia="黑体" w:hAnsi="Arial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75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D75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Char"/>
    <w:qFormat/>
    <w:rsid w:val="00FD75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rsid w:val="00FD75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D7569"/>
    <w:rPr>
      <w:b/>
    </w:rPr>
  </w:style>
  <w:style w:type="character" w:styleId="a8">
    <w:name w:val="FollowedHyperlink"/>
    <w:basedOn w:val="a0"/>
    <w:qFormat/>
    <w:rsid w:val="00FD7569"/>
    <w:rPr>
      <w:color w:val="800080"/>
      <w:u w:val="single"/>
    </w:rPr>
  </w:style>
  <w:style w:type="character" w:styleId="a9">
    <w:name w:val="Hyperlink"/>
    <w:basedOn w:val="a0"/>
    <w:qFormat/>
    <w:rsid w:val="00FD7569"/>
    <w:rPr>
      <w:color w:val="0000FF"/>
      <w:u w:val="single"/>
    </w:rPr>
  </w:style>
  <w:style w:type="character" w:customStyle="1" w:styleId="font11">
    <w:name w:val="font11"/>
    <w:basedOn w:val="a0"/>
    <w:qFormat/>
    <w:rsid w:val="00FD7569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a">
    <w:name w:val="段落"/>
    <w:basedOn w:val="a"/>
    <w:qFormat/>
    <w:rsid w:val="00FD7569"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 w:val="24"/>
      <w:szCs w:val="20"/>
    </w:rPr>
  </w:style>
  <w:style w:type="character" w:customStyle="1" w:styleId="Char">
    <w:name w:val="标题 Char"/>
    <w:basedOn w:val="a0"/>
    <w:link w:val="a5"/>
    <w:qFormat/>
    <w:rsid w:val="00FD75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D75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省级省机械工程学会管理员</cp:lastModifiedBy>
  <cp:revision>10</cp:revision>
  <dcterms:created xsi:type="dcterms:W3CDTF">2025-01-25T04:24:00Z</dcterms:created>
  <dcterms:modified xsi:type="dcterms:W3CDTF">2025-02-17T04:53:00Z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eyJoZGlkIjoiYTU3MjAzOGI1ZWM1NjI3YTE0MjIzZDIwNTMwM2NhZjEiLCJ1c2VySWQiOiIxMzc2NTYzNjA2In0=</vt:lpwstr>
  </property>
  <property fmtid="{D5CDD505-2E9C-101B-9397-08002B2CF9AE}" pid="4" name="ICV">
    <vt:lpwstr>CDD346522D3F4F0CB1FD44820951B091_12</vt:lpwstr>
  </property>
</Properties>
</file>