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B6" w:rsidRPr="00EF1F3A" w:rsidRDefault="00AC06BC" w:rsidP="00AB74CB">
      <w:pPr>
        <w:spacing w:beforeLines="50" w:afterLines="50"/>
        <w:ind w:right="102"/>
        <w:jc w:val="center"/>
        <w:rPr>
          <w:rFonts w:ascii="仿宋" w:eastAsia="仿宋" w:hAnsi="仿宋" w:hint="eastAsia"/>
          <w:b/>
          <w:w w:val="90"/>
          <w:sz w:val="44"/>
          <w:szCs w:val="44"/>
        </w:rPr>
      </w:pPr>
      <w:r w:rsidRPr="00EF1F3A">
        <w:rPr>
          <w:rFonts w:ascii="仿宋" w:eastAsia="仿宋" w:hAnsi="仿宋" w:hint="eastAsia"/>
          <w:b/>
          <w:w w:val="90"/>
          <w:sz w:val="44"/>
          <w:szCs w:val="44"/>
        </w:rPr>
        <w:t>浙江大学</w:t>
      </w:r>
      <w:r w:rsidR="000024B6" w:rsidRPr="00EF1F3A">
        <w:rPr>
          <w:rFonts w:ascii="仿宋" w:eastAsia="仿宋" w:hAnsi="仿宋" w:hint="eastAsia"/>
          <w:b/>
          <w:w w:val="90"/>
          <w:sz w:val="44"/>
          <w:szCs w:val="44"/>
        </w:rPr>
        <w:t>仪器</w:t>
      </w:r>
      <w:r w:rsidR="00FE08A0" w:rsidRPr="00EF1F3A">
        <w:rPr>
          <w:rFonts w:ascii="仿宋" w:eastAsia="仿宋" w:hAnsi="仿宋" w:hint="eastAsia"/>
          <w:b/>
          <w:w w:val="90"/>
          <w:sz w:val="44"/>
          <w:szCs w:val="44"/>
        </w:rPr>
        <w:t>技术</w:t>
      </w:r>
      <w:r w:rsidR="000024B6" w:rsidRPr="00EF1F3A">
        <w:rPr>
          <w:rFonts w:ascii="仿宋" w:eastAsia="仿宋" w:hAnsi="仿宋" w:hint="eastAsia"/>
          <w:b/>
          <w:w w:val="90"/>
          <w:sz w:val="44"/>
          <w:szCs w:val="44"/>
        </w:rPr>
        <w:t>培训</w:t>
      </w:r>
      <w:r w:rsidR="002627BF">
        <w:rPr>
          <w:rFonts w:ascii="仿宋" w:eastAsia="仿宋" w:hAnsi="仿宋" w:hint="eastAsia"/>
          <w:b/>
          <w:w w:val="90"/>
          <w:sz w:val="44"/>
          <w:szCs w:val="44"/>
        </w:rPr>
        <w:t>（</w:t>
      </w:r>
      <w:r w:rsidR="00FE08A0" w:rsidRPr="00EF1F3A">
        <w:rPr>
          <w:rFonts w:ascii="仿宋" w:eastAsia="仿宋" w:hAnsi="仿宋" w:hint="eastAsia"/>
          <w:b/>
          <w:w w:val="90"/>
          <w:sz w:val="44"/>
          <w:szCs w:val="44"/>
        </w:rPr>
        <w:t>讲座</w:t>
      </w:r>
      <w:r w:rsidR="002627BF">
        <w:rPr>
          <w:rFonts w:ascii="仿宋" w:eastAsia="仿宋" w:hAnsi="仿宋" w:hint="eastAsia"/>
          <w:b/>
          <w:w w:val="90"/>
          <w:sz w:val="44"/>
          <w:szCs w:val="44"/>
        </w:rPr>
        <w:t>）</w:t>
      </w:r>
      <w:r w:rsidR="0041620C">
        <w:rPr>
          <w:rFonts w:ascii="仿宋" w:eastAsia="仿宋" w:hAnsi="仿宋" w:hint="eastAsia"/>
          <w:b/>
          <w:w w:val="90"/>
          <w:sz w:val="44"/>
          <w:szCs w:val="44"/>
        </w:rPr>
        <w:t>报备</w:t>
      </w:r>
      <w:r w:rsidR="00FE08A0" w:rsidRPr="00EF1F3A">
        <w:rPr>
          <w:rFonts w:ascii="仿宋" w:eastAsia="仿宋" w:hAnsi="仿宋" w:hint="eastAsia"/>
          <w:b/>
          <w:w w:val="90"/>
          <w:sz w:val="44"/>
          <w:szCs w:val="44"/>
        </w:rPr>
        <w:t>表</w:t>
      </w:r>
    </w:p>
    <w:p w:rsidR="00AB74CB" w:rsidRPr="00694811" w:rsidRDefault="00AB74CB" w:rsidP="007D3514">
      <w:pPr>
        <w:spacing w:before="312" w:line="240" w:lineRule="auto"/>
        <w:ind w:right="102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院（系）、单位：          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</w:t>
      </w:r>
      <w:r w:rsidRP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   填表人：       </w:t>
      </w:r>
      <w:r w:rsidR="007D3514" w:rsidRP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</w:t>
      </w:r>
      <w:r w:rsidRP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 xml:space="preserve">    联系电话：</w:t>
      </w:r>
    </w:p>
    <w:tbl>
      <w:tblPr>
        <w:tblW w:w="9135" w:type="dxa"/>
        <w:jc w:val="center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"/>
        <w:gridCol w:w="1081"/>
        <w:gridCol w:w="1418"/>
        <w:gridCol w:w="708"/>
        <w:gridCol w:w="993"/>
        <w:gridCol w:w="1134"/>
        <w:gridCol w:w="992"/>
        <w:gridCol w:w="1134"/>
        <w:gridCol w:w="1186"/>
      </w:tblGrid>
      <w:tr w:rsidR="00F10F50" w:rsidRPr="00EF1F3A" w:rsidTr="007D3514">
        <w:trPr>
          <w:trHeight w:val="736"/>
          <w:jc w:val="center"/>
        </w:trPr>
        <w:tc>
          <w:tcPr>
            <w:tcW w:w="9135" w:type="dxa"/>
            <w:gridSpan w:val="9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F50" w:rsidRPr="00EF1F3A" w:rsidRDefault="00F10F50" w:rsidP="007D3514">
            <w:pPr>
              <w:spacing w:beforeLines="0" w:line="240" w:lineRule="auto"/>
              <w:ind w:firstLineChars="100" w:firstLine="210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szCs w:val="21"/>
              </w:rPr>
              <w:t>培训形式： 1.讲座</w:t>
            </w:r>
            <w:r w:rsidRPr="00EF1F3A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EF1F3A">
              <w:rPr>
                <w:rFonts w:ascii="宋体" w:hAnsi="宋体" w:hint="eastAsia"/>
                <w:szCs w:val="21"/>
              </w:rPr>
              <w:t xml:space="preserve">  </w:t>
            </w:r>
            <w:r w:rsidR="00605FF3" w:rsidRPr="00EF1F3A">
              <w:rPr>
                <w:rFonts w:ascii="宋体" w:hAnsi="宋体" w:hint="eastAsia"/>
                <w:szCs w:val="21"/>
              </w:rPr>
              <w:t xml:space="preserve">  </w:t>
            </w:r>
            <w:r w:rsidRPr="00EF1F3A">
              <w:rPr>
                <w:rFonts w:ascii="宋体" w:hAnsi="宋体" w:hint="eastAsia"/>
                <w:szCs w:val="21"/>
              </w:rPr>
              <w:t xml:space="preserve">  2.操作培训</w:t>
            </w:r>
            <w:r w:rsidRPr="00EF1F3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F1F3A">
              <w:rPr>
                <w:rFonts w:ascii="宋体" w:hAnsi="宋体" w:hint="eastAsia"/>
                <w:szCs w:val="21"/>
              </w:rPr>
              <w:t xml:space="preserve"> </w:t>
            </w:r>
            <w:r w:rsidR="00605FF3" w:rsidRPr="00EF1F3A">
              <w:rPr>
                <w:rFonts w:ascii="宋体" w:hAnsi="宋体" w:hint="eastAsia"/>
                <w:szCs w:val="21"/>
              </w:rPr>
              <w:t xml:space="preserve"> </w:t>
            </w:r>
            <w:r w:rsidRPr="00EF1F3A">
              <w:rPr>
                <w:rFonts w:ascii="宋体" w:hAnsi="宋体" w:hint="eastAsia"/>
                <w:szCs w:val="21"/>
              </w:rPr>
              <w:t xml:space="preserve">  3.其它</w:t>
            </w:r>
            <w:r w:rsidR="00605FF3" w:rsidRPr="00EF1F3A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</w:p>
          <w:p w:rsidR="00F10F50" w:rsidRPr="00EF1F3A" w:rsidRDefault="00F10F50" w:rsidP="00196ED0">
            <w:pPr>
              <w:spacing w:beforeLines="0" w:line="240" w:lineRule="auto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（请按实际开展情况填写）</w:t>
            </w:r>
          </w:p>
        </w:tc>
      </w:tr>
      <w:tr w:rsidR="007D3514" w:rsidRPr="00EF1F3A" w:rsidTr="007D3514">
        <w:trPr>
          <w:trHeight w:val="559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D3514" w:rsidRPr="00EF1F3A" w:rsidRDefault="007D3514" w:rsidP="00605FF3">
            <w:pPr>
              <w:spacing w:beforeLines="0" w:line="320" w:lineRule="exac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EF1F3A">
              <w:rPr>
                <w:rFonts w:ascii="宋体" w:hAnsi="宋体" w:hint="eastAsia"/>
                <w:szCs w:val="21"/>
              </w:rPr>
              <w:t>讲座（理论培训）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主讲人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工号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培训人数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7D3514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培训日期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514" w:rsidRPr="00EF1F3A" w:rsidRDefault="007D3514" w:rsidP="00AC06BC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7D3514" w:rsidRPr="00EF1F3A" w:rsidTr="007D3514">
        <w:trPr>
          <w:trHeight w:val="510"/>
          <w:jc w:val="center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F10F50">
            <w:pPr>
              <w:spacing w:beforeLines="0"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AC06BC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培训地点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AC06BC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AC06BC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AC06BC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培训时长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514" w:rsidRPr="00EF1F3A" w:rsidRDefault="007D3514" w:rsidP="00AC06BC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7D3514" w:rsidRPr="00EF1F3A" w:rsidTr="007D3514">
        <w:trPr>
          <w:trHeight w:val="1810"/>
          <w:jc w:val="center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F10F50">
            <w:pPr>
              <w:spacing w:beforeLines="0"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196ED0" w:rsidP="00196ED0">
            <w:pPr>
              <w:spacing w:beforeLines="0" w:line="240" w:lineRule="auto"/>
              <w:jc w:val="center"/>
              <w:rPr>
                <w:rFonts w:ascii="宋体" w:hAnsi="宋体" w:hint="eastAsia"/>
                <w:noProof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培训</w:t>
            </w:r>
            <w:r w:rsidR="007D3514" w:rsidRPr="00EF1F3A">
              <w:rPr>
                <w:rFonts w:ascii="宋体" w:hAnsi="宋体" w:hint="eastAsia"/>
                <w:noProof/>
                <w:szCs w:val="21"/>
              </w:rPr>
              <w:t>内容</w:t>
            </w:r>
            <w:r>
              <w:rPr>
                <w:rFonts w:ascii="宋体" w:hAnsi="宋体" w:hint="eastAsia"/>
                <w:noProof/>
                <w:szCs w:val="21"/>
              </w:rPr>
              <w:t>及成效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D3514" w:rsidRPr="00EF1F3A" w:rsidRDefault="007D3514" w:rsidP="000B56B5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</w:p>
        </w:tc>
      </w:tr>
      <w:tr w:rsidR="007D3514" w:rsidRPr="00EF1F3A" w:rsidTr="007D3514">
        <w:trPr>
          <w:cantSplit/>
          <w:trHeight w:val="615"/>
          <w:jc w:val="center"/>
        </w:trPr>
        <w:tc>
          <w:tcPr>
            <w:tcW w:w="48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7D3514" w:rsidRPr="00EF1F3A" w:rsidRDefault="007D3514" w:rsidP="00F10F50">
            <w:pPr>
              <w:spacing w:beforeLines="0" w:line="320" w:lineRule="exact"/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操作培训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主讲人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工号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培训人数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14" w:rsidRPr="00EF1F3A" w:rsidRDefault="007D3514" w:rsidP="007D3514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培训日期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3514" w:rsidRPr="00EF1F3A" w:rsidRDefault="007D3514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F10F50" w:rsidRPr="00EF1F3A" w:rsidTr="007D3514">
        <w:trPr>
          <w:cantSplit/>
          <w:trHeight w:val="571"/>
          <w:jc w:val="center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0F50" w:rsidRPr="00EF1F3A" w:rsidRDefault="00F10F50" w:rsidP="00AC06BC">
            <w:pPr>
              <w:spacing w:beforeLines="0" w:line="320" w:lineRule="exact"/>
              <w:ind w:left="113" w:right="113"/>
              <w:jc w:val="center"/>
              <w:rPr>
                <w:rFonts w:ascii="宋体" w:hAnsi="宋体" w:hint="eastAsia"/>
                <w:noProof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/>
              <w:jc w:val="center"/>
              <w:rPr>
                <w:rFonts w:ascii="宋体" w:hAnsi="宋体" w:hint="eastAsia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培训地点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培训时长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F10F50" w:rsidRPr="00EF1F3A" w:rsidTr="007D3514">
        <w:trPr>
          <w:cantSplit/>
          <w:trHeight w:val="551"/>
          <w:jc w:val="center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0F50" w:rsidRPr="00EF1F3A" w:rsidRDefault="00F10F50" w:rsidP="00AC06BC">
            <w:pPr>
              <w:spacing w:beforeLines="0" w:line="320" w:lineRule="exact"/>
              <w:ind w:left="113" w:right="113"/>
              <w:jc w:val="center"/>
              <w:rPr>
                <w:rFonts w:ascii="宋体" w:hAnsi="宋体" w:hint="eastAsia"/>
                <w:noProof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/>
              <w:jc w:val="center"/>
              <w:rPr>
                <w:rFonts w:ascii="宋体" w:hAnsi="宋体" w:hint="eastAsia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仪器名称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仪器编号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F10F50" w:rsidRPr="00EF1F3A" w:rsidTr="007D3514">
        <w:trPr>
          <w:cantSplit/>
          <w:trHeight w:val="1695"/>
          <w:jc w:val="center"/>
        </w:trPr>
        <w:tc>
          <w:tcPr>
            <w:tcW w:w="489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F10F50" w:rsidRPr="00EF1F3A" w:rsidRDefault="00F10F50" w:rsidP="00AC06BC">
            <w:pPr>
              <w:spacing w:beforeLines="0" w:line="320" w:lineRule="exact"/>
              <w:ind w:left="113" w:right="113"/>
              <w:jc w:val="center"/>
              <w:rPr>
                <w:rFonts w:ascii="宋体" w:hAnsi="宋体" w:hint="eastAsia"/>
                <w:noProof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F50" w:rsidRPr="00EF1F3A" w:rsidRDefault="00F10F50" w:rsidP="005850A0">
            <w:pPr>
              <w:spacing w:beforeLines="0" w:line="240" w:lineRule="auto"/>
              <w:jc w:val="center"/>
              <w:rPr>
                <w:rFonts w:ascii="宋体" w:hAnsi="宋体" w:hint="eastAsia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培训内容</w:t>
            </w:r>
            <w:r w:rsidR="00196ED0">
              <w:rPr>
                <w:rFonts w:ascii="宋体" w:hAnsi="宋体" w:hint="eastAsia"/>
                <w:noProof/>
                <w:szCs w:val="21"/>
              </w:rPr>
              <w:t>及成效</w:t>
            </w:r>
          </w:p>
        </w:tc>
        <w:tc>
          <w:tcPr>
            <w:tcW w:w="7565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0065" w:rsidRPr="00EF1F3A" w:rsidRDefault="00430065" w:rsidP="00430065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AB74CB" w:rsidRPr="00EF1F3A" w:rsidTr="007D3514">
        <w:trPr>
          <w:cantSplit/>
          <w:trHeight w:val="920"/>
          <w:jc w:val="center"/>
        </w:trPr>
        <w:tc>
          <w:tcPr>
            <w:tcW w:w="489" w:type="dxa"/>
            <w:tcBorders>
              <w:left w:val="single" w:sz="6" w:space="0" w:color="auto"/>
              <w:right w:val="single" w:sz="4" w:space="0" w:color="auto"/>
            </w:tcBorders>
            <w:textDirection w:val="tbRlV"/>
          </w:tcPr>
          <w:p w:rsidR="00AB74CB" w:rsidRPr="00EF1F3A" w:rsidRDefault="00AB74CB" w:rsidP="00AC06BC">
            <w:pPr>
              <w:spacing w:beforeLines="0" w:line="320" w:lineRule="exact"/>
              <w:ind w:left="113" w:right="113"/>
              <w:jc w:val="center"/>
              <w:rPr>
                <w:rFonts w:ascii="宋体" w:hAnsi="宋体" w:hint="eastAsia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备注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74CB" w:rsidRPr="00EF1F3A" w:rsidRDefault="00AB74CB" w:rsidP="00EF1F3A">
            <w:pPr>
              <w:spacing w:beforeLines="0" w:line="320" w:lineRule="exact"/>
              <w:jc w:val="center"/>
              <w:rPr>
                <w:rFonts w:ascii="宋体" w:hAnsi="宋体"/>
                <w:noProof/>
                <w:szCs w:val="21"/>
              </w:rPr>
            </w:pPr>
          </w:p>
        </w:tc>
      </w:tr>
      <w:tr w:rsidR="00F10F50" w:rsidRPr="00EF1F3A" w:rsidTr="007D3514">
        <w:trPr>
          <w:trHeight w:val="780"/>
          <w:jc w:val="center"/>
        </w:trPr>
        <w:tc>
          <w:tcPr>
            <w:tcW w:w="9135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F50" w:rsidRPr="00EF1F3A" w:rsidRDefault="00F10F50" w:rsidP="00B24F0A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大型仪器平台</w:t>
            </w:r>
            <w:r w:rsidRPr="00EF1F3A">
              <w:rPr>
                <w:rFonts w:ascii="宋体" w:hAnsi="宋体"/>
                <w:noProof/>
                <w:szCs w:val="21"/>
              </w:rPr>
              <w:t>/</w:t>
            </w:r>
            <w:r w:rsidRPr="00EF1F3A">
              <w:rPr>
                <w:rFonts w:ascii="宋体" w:hAnsi="宋体" w:hint="eastAsia"/>
                <w:noProof/>
                <w:szCs w:val="21"/>
              </w:rPr>
              <w:t>实验室</w:t>
            </w:r>
            <w:r w:rsidRPr="00EF1F3A">
              <w:rPr>
                <w:rFonts w:ascii="宋体" w:hAnsi="宋体"/>
                <w:noProof/>
                <w:szCs w:val="21"/>
              </w:rPr>
              <w:t>/</w:t>
            </w:r>
            <w:r w:rsidRPr="00EF1F3A">
              <w:rPr>
                <w:rFonts w:ascii="宋体" w:hAnsi="宋体" w:hint="eastAsia"/>
                <w:noProof/>
                <w:szCs w:val="21"/>
              </w:rPr>
              <w:t>研究所意见：</w:t>
            </w:r>
          </w:p>
          <w:p w:rsidR="00F10F50" w:rsidRPr="00EF1F3A" w:rsidRDefault="00F10F50" w:rsidP="00B24F0A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</w:p>
          <w:p w:rsidR="00F10F50" w:rsidRPr="00EF1F3A" w:rsidRDefault="00F10F50" w:rsidP="00B24F0A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</w:p>
          <w:p w:rsidR="00F10F50" w:rsidRPr="00EF1F3A" w:rsidRDefault="00F10F50" w:rsidP="007D3514">
            <w:pPr>
              <w:spacing w:beforeLines="0" w:line="320" w:lineRule="exact"/>
              <w:ind w:firstLineChars="600" w:firstLine="1260"/>
              <w:jc w:val="right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负责人签字（公章）：                  年   月   日</w:t>
            </w:r>
          </w:p>
        </w:tc>
      </w:tr>
      <w:tr w:rsidR="00F10F50" w:rsidRPr="00EF1F3A" w:rsidTr="007D3514">
        <w:trPr>
          <w:trHeight w:val="1326"/>
          <w:jc w:val="center"/>
        </w:trPr>
        <w:tc>
          <w:tcPr>
            <w:tcW w:w="9135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0F50" w:rsidRPr="00EF1F3A" w:rsidRDefault="00F10F50" w:rsidP="00B24F0A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院系意见：</w:t>
            </w:r>
          </w:p>
          <w:p w:rsidR="00F10F50" w:rsidRPr="00EF1F3A" w:rsidRDefault="00AB74CB" w:rsidP="00B24F0A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：</w:t>
            </w:r>
          </w:p>
          <w:p w:rsidR="00F10F50" w:rsidRPr="00EF1F3A" w:rsidRDefault="00F10F50" w:rsidP="00B24F0A">
            <w:pPr>
              <w:spacing w:beforeLines="0" w:line="320" w:lineRule="exact"/>
              <w:rPr>
                <w:rFonts w:ascii="宋体" w:hAnsi="宋体"/>
                <w:noProof/>
                <w:szCs w:val="21"/>
              </w:rPr>
            </w:pPr>
          </w:p>
          <w:p w:rsidR="00F10F50" w:rsidRPr="00EF1F3A" w:rsidRDefault="00F10F50" w:rsidP="00B24F0A">
            <w:pPr>
              <w:spacing w:beforeLines="0" w:line="320" w:lineRule="exact"/>
              <w:jc w:val="right"/>
              <w:rPr>
                <w:rFonts w:ascii="宋体" w:hAnsi="宋体"/>
                <w:noProof/>
                <w:szCs w:val="21"/>
              </w:rPr>
            </w:pPr>
            <w:r w:rsidRPr="00EF1F3A">
              <w:rPr>
                <w:rFonts w:ascii="宋体" w:hAnsi="宋体" w:hint="eastAsia"/>
                <w:noProof/>
                <w:szCs w:val="21"/>
              </w:rPr>
              <w:t>负责人签字（公章）：                  年   月   日</w:t>
            </w:r>
          </w:p>
        </w:tc>
      </w:tr>
    </w:tbl>
    <w:p w:rsidR="00AB74CB" w:rsidRPr="00AB74CB" w:rsidRDefault="00AB74CB" w:rsidP="00AB74CB">
      <w:pPr>
        <w:adjustRightInd w:val="0"/>
        <w:snapToGrid w:val="0"/>
        <w:spacing w:beforeLines="0" w:line="380" w:lineRule="exact"/>
        <w:jc w:val="right"/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</w:pPr>
      <w:r w:rsidRPr="00AB74CB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实验室与设备管理处制</w:t>
      </w:r>
    </w:p>
    <w:p w:rsidR="004D752A" w:rsidRPr="007D3514" w:rsidRDefault="005850A0" w:rsidP="00430065">
      <w:pPr>
        <w:adjustRightInd w:val="0"/>
        <w:snapToGrid w:val="0"/>
        <w:spacing w:before="312" w:line="320" w:lineRule="exact"/>
        <w:ind w:leftChars="-67" w:left="-141" w:firstLineChars="205" w:firstLine="492"/>
        <w:rPr>
          <w:rFonts w:ascii="仿宋" w:eastAsia="仿宋" w:hAnsi="仿宋" w:cs="宋体"/>
          <w:bCs/>
          <w:color w:val="000000"/>
          <w:kern w:val="0"/>
          <w:sz w:val="24"/>
          <w:szCs w:val="24"/>
        </w:rPr>
      </w:pPr>
      <w:r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注：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请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将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《报备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表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》</w:t>
      </w:r>
      <w:r w:rsidR="00605FF3"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、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培训通知（平台或院系盖章）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和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培训</w:t>
      </w:r>
      <w:r w:rsidR="00605FF3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人员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签到</w:t>
      </w:r>
      <w:r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记录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等材料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于</w:t>
      </w:r>
      <w:r w:rsidR="00694811"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培训结束</w:t>
      </w:r>
      <w:r w:rsidR="00694811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一个月内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交</w:t>
      </w:r>
      <w:r w:rsidR="00AB74CB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至</w:t>
      </w:r>
      <w:r w:rsidR="00605FF3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设备处实验室办（</w:t>
      </w:r>
      <w:r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紫金港校区东四316-2</w:t>
      </w:r>
      <w:r w:rsidR="00605FF3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）</w:t>
      </w:r>
      <w:r w:rsidR="00605FF3" w:rsidRPr="007D3514">
        <w:rPr>
          <w:rFonts w:ascii="仿宋" w:eastAsia="仿宋" w:hAnsi="仿宋" w:cs="宋体"/>
          <w:bCs/>
          <w:color w:val="000000"/>
          <w:kern w:val="0"/>
          <w:sz w:val="24"/>
          <w:szCs w:val="24"/>
        </w:rPr>
        <w:t>或设备处各校区办</w:t>
      </w:r>
      <w:r w:rsidR="00605FF3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，联系电话：882089</w:t>
      </w:r>
      <w:r w:rsidR="00694811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91</w:t>
      </w:r>
      <w:r w:rsidR="00605FF3" w:rsidRPr="007D3514">
        <w:rPr>
          <w:rFonts w:ascii="仿宋" w:eastAsia="仿宋" w:hAnsi="仿宋" w:cs="宋体" w:hint="eastAsia"/>
          <w:bCs/>
          <w:color w:val="000000"/>
          <w:kern w:val="0"/>
          <w:sz w:val="24"/>
          <w:szCs w:val="24"/>
        </w:rPr>
        <w:t>。</w:t>
      </w:r>
    </w:p>
    <w:sectPr w:rsidR="004D752A" w:rsidRPr="007D3514" w:rsidSect="00694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558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88" w:rsidRDefault="00263488" w:rsidP="00A72738">
      <w:pPr>
        <w:spacing w:before="240" w:line="240" w:lineRule="auto"/>
      </w:pPr>
      <w:r>
        <w:separator/>
      </w:r>
    </w:p>
  </w:endnote>
  <w:endnote w:type="continuationSeparator" w:id="1">
    <w:p w:rsidR="00263488" w:rsidRDefault="00263488" w:rsidP="00A72738">
      <w:pPr>
        <w:spacing w:before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38" w:rsidRDefault="00A72738" w:rsidP="00A72738">
    <w:pPr>
      <w:pStyle w:val="a4"/>
      <w:spacing w:before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38" w:rsidRDefault="00A72738" w:rsidP="00A72738">
    <w:pPr>
      <w:pStyle w:val="a4"/>
      <w:spacing w:before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38" w:rsidRDefault="00A72738" w:rsidP="00A72738">
    <w:pPr>
      <w:pStyle w:val="a4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88" w:rsidRDefault="00263488" w:rsidP="00A72738">
      <w:pPr>
        <w:spacing w:before="240" w:line="240" w:lineRule="auto"/>
      </w:pPr>
      <w:r>
        <w:separator/>
      </w:r>
    </w:p>
  </w:footnote>
  <w:footnote w:type="continuationSeparator" w:id="1">
    <w:p w:rsidR="00263488" w:rsidRDefault="00263488" w:rsidP="00A72738">
      <w:pPr>
        <w:spacing w:before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38" w:rsidRDefault="00A72738" w:rsidP="00A72738">
    <w:pPr>
      <w:pStyle w:val="a3"/>
      <w:spacing w:before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38" w:rsidRDefault="00A72738" w:rsidP="00A72738">
    <w:pPr>
      <w:pStyle w:val="a3"/>
      <w:spacing w:before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38" w:rsidRDefault="00A72738" w:rsidP="00A72738">
    <w:pPr>
      <w:pStyle w:val="a3"/>
      <w:spacing w:before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4B6"/>
    <w:rsid w:val="000024B6"/>
    <w:rsid w:val="000B56B5"/>
    <w:rsid w:val="00196ED0"/>
    <w:rsid w:val="001B76FB"/>
    <w:rsid w:val="001D1A08"/>
    <w:rsid w:val="002627BF"/>
    <w:rsid w:val="00263488"/>
    <w:rsid w:val="0041620C"/>
    <w:rsid w:val="00430065"/>
    <w:rsid w:val="004A5CC1"/>
    <w:rsid w:val="004D752A"/>
    <w:rsid w:val="00510AB1"/>
    <w:rsid w:val="005850A0"/>
    <w:rsid w:val="005F5C4A"/>
    <w:rsid w:val="00605FF3"/>
    <w:rsid w:val="00611D93"/>
    <w:rsid w:val="00694811"/>
    <w:rsid w:val="007B6F3A"/>
    <w:rsid w:val="007D3514"/>
    <w:rsid w:val="00934260"/>
    <w:rsid w:val="009D51B2"/>
    <w:rsid w:val="00A72738"/>
    <w:rsid w:val="00AB694E"/>
    <w:rsid w:val="00AB74CB"/>
    <w:rsid w:val="00AC06BC"/>
    <w:rsid w:val="00B24F0A"/>
    <w:rsid w:val="00BA4005"/>
    <w:rsid w:val="00C00B46"/>
    <w:rsid w:val="00E1072C"/>
    <w:rsid w:val="00E1450C"/>
    <w:rsid w:val="00EB7A6F"/>
    <w:rsid w:val="00EF1F3A"/>
    <w:rsid w:val="00F10808"/>
    <w:rsid w:val="00F10F50"/>
    <w:rsid w:val="00F67D96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B6"/>
    <w:pPr>
      <w:widowControl w:val="0"/>
      <w:spacing w:beforeLines="100"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5F5C4A"/>
    <w:pPr>
      <w:spacing w:before="240"/>
    </w:pPr>
  </w:style>
  <w:style w:type="character" w:customStyle="1" w:styleId="1Char">
    <w:name w:val="样式1 Char"/>
    <w:basedOn w:val="a0"/>
    <w:link w:val="1"/>
    <w:rsid w:val="005F5C4A"/>
  </w:style>
  <w:style w:type="paragraph" w:styleId="a3">
    <w:name w:val="header"/>
    <w:basedOn w:val="a"/>
    <w:link w:val="Char"/>
    <w:uiPriority w:val="99"/>
    <w:semiHidden/>
    <w:rsid w:val="004A5CC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4A5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73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A72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桑三博客</cp:lastModifiedBy>
  <cp:revision>2</cp:revision>
  <dcterms:created xsi:type="dcterms:W3CDTF">2018-05-03T03:05:00Z</dcterms:created>
  <dcterms:modified xsi:type="dcterms:W3CDTF">2018-05-03T03:05:00Z</dcterms:modified>
</cp:coreProperties>
</file>