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741" w:rsidRPr="00E83421" w:rsidRDefault="009531E4" w:rsidP="00C81F62">
      <w:pPr>
        <w:adjustRightInd w:val="0"/>
        <w:snapToGrid w:val="0"/>
        <w:spacing w:beforeLines="50" w:afterLines="50" w:line="360" w:lineRule="auto"/>
        <w:jc w:val="center"/>
        <w:rPr>
          <w:b/>
          <w:sz w:val="28"/>
          <w:szCs w:val="28"/>
        </w:rPr>
      </w:pPr>
      <w:r w:rsidRPr="00E83421">
        <w:rPr>
          <w:rFonts w:hint="eastAsia"/>
          <w:b/>
          <w:sz w:val="28"/>
          <w:szCs w:val="28"/>
        </w:rPr>
        <w:t>2018</w:t>
      </w:r>
      <w:r w:rsidRPr="00E83421">
        <w:rPr>
          <w:rFonts w:hint="eastAsia"/>
          <w:b/>
          <w:sz w:val="28"/>
          <w:szCs w:val="28"/>
        </w:rPr>
        <w:t>年</w:t>
      </w:r>
      <w:r w:rsidRPr="00E83421">
        <w:rPr>
          <w:b/>
          <w:sz w:val="28"/>
          <w:szCs w:val="28"/>
        </w:rPr>
        <w:t>浙江大学工程师学院宁波分院</w:t>
      </w:r>
    </w:p>
    <w:p w:rsidR="009531E4" w:rsidRPr="00E83421" w:rsidRDefault="00E83421" w:rsidP="00C81F62">
      <w:pPr>
        <w:adjustRightInd w:val="0"/>
        <w:snapToGrid w:val="0"/>
        <w:spacing w:beforeLines="50" w:afterLines="50" w:line="360" w:lineRule="auto"/>
        <w:jc w:val="center"/>
        <w:rPr>
          <w:b/>
          <w:sz w:val="28"/>
          <w:szCs w:val="28"/>
        </w:rPr>
      </w:pPr>
      <w:r w:rsidRPr="00CB304E">
        <w:rPr>
          <w:rFonts w:hint="eastAsia"/>
          <w:b/>
          <w:sz w:val="28"/>
          <w:szCs w:val="28"/>
        </w:rPr>
        <w:t>非全日制工程硕士</w:t>
      </w:r>
      <w:r>
        <w:rPr>
          <w:rFonts w:asciiTheme="minorEastAsia" w:hAnsiTheme="minorEastAsia" w:hint="eastAsia"/>
          <w:b/>
          <w:sz w:val="28"/>
          <w:szCs w:val="24"/>
        </w:rPr>
        <w:t>专业学位</w:t>
      </w:r>
      <w:r w:rsidRPr="00CB304E">
        <w:rPr>
          <w:rFonts w:hint="eastAsia"/>
          <w:b/>
          <w:sz w:val="28"/>
          <w:szCs w:val="28"/>
        </w:rPr>
        <w:t>研究生</w:t>
      </w:r>
      <w:r>
        <w:rPr>
          <w:rFonts w:hint="eastAsia"/>
          <w:b/>
          <w:sz w:val="28"/>
          <w:szCs w:val="28"/>
        </w:rPr>
        <w:t>（全国统考）</w:t>
      </w:r>
    </w:p>
    <w:p w:rsidR="00A507BE" w:rsidRPr="00E83421" w:rsidRDefault="009531E4" w:rsidP="00C81F62">
      <w:pPr>
        <w:adjustRightInd w:val="0"/>
        <w:snapToGrid w:val="0"/>
        <w:spacing w:beforeLines="50" w:afterLines="50" w:line="360" w:lineRule="auto"/>
        <w:jc w:val="center"/>
        <w:rPr>
          <w:b/>
          <w:sz w:val="32"/>
          <w:szCs w:val="28"/>
        </w:rPr>
      </w:pPr>
      <w:r w:rsidRPr="00E83421">
        <w:rPr>
          <w:rFonts w:hint="eastAsia"/>
          <w:b/>
          <w:sz w:val="32"/>
          <w:szCs w:val="28"/>
        </w:rPr>
        <w:t>招生问答</w:t>
      </w:r>
      <w:r w:rsidR="00C80069">
        <w:rPr>
          <w:rFonts w:hint="eastAsia"/>
          <w:b/>
          <w:sz w:val="32"/>
          <w:szCs w:val="28"/>
        </w:rPr>
        <w:t>（</w:t>
      </w:r>
      <w:r w:rsidR="00C80069">
        <w:rPr>
          <w:rFonts w:hint="eastAsia"/>
          <w:b/>
          <w:sz w:val="32"/>
          <w:szCs w:val="28"/>
        </w:rPr>
        <w:t>20180116</w:t>
      </w:r>
      <w:r w:rsidR="00C80069">
        <w:rPr>
          <w:rFonts w:hint="eastAsia"/>
          <w:b/>
          <w:sz w:val="32"/>
          <w:szCs w:val="28"/>
        </w:rPr>
        <w:t>更新）</w:t>
      </w:r>
    </w:p>
    <w:p w:rsidR="009531E4" w:rsidRPr="00975698" w:rsidRDefault="003C5EEC" w:rsidP="003C5EEC">
      <w:pPr>
        <w:autoSpaceDE w:val="0"/>
        <w:autoSpaceDN w:val="0"/>
        <w:adjustRightInd w:val="0"/>
        <w:spacing w:line="360" w:lineRule="auto"/>
        <w:ind w:firstLineChars="200" w:firstLine="480"/>
        <w:jc w:val="left"/>
        <w:rPr>
          <w:rFonts w:asciiTheme="minorEastAsia" w:hAnsiTheme="minorEastAsia" w:cs="Arial"/>
          <w:sz w:val="24"/>
          <w:szCs w:val="24"/>
        </w:rPr>
      </w:pPr>
      <w:r w:rsidRPr="003C5EEC">
        <w:rPr>
          <w:rFonts w:asciiTheme="minorEastAsia" w:hAnsiTheme="minorEastAsia" w:cs="Arial"/>
          <w:sz w:val="24"/>
          <w:szCs w:val="24"/>
        </w:rPr>
        <w:t>浙江大学工程师学院宁波分院</w:t>
      </w:r>
      <w:r w:rsidRPr="003C5EEC">
        <w:rPr>
          <w:rFonts w:asciiTheme="minorEastAsia" w:hAnsiTheme="minorEastAsia" w:cs="Arial" w:hint="eastAsia"/>
          <w:sz w:val="24"/>
          <w:szCs w:val="24"/>
        </w:rPr>
        <w:t>2018年在机械工程、计算机技术、建筑与土木工程、化学工程等4个工程硕士专业领域（全国统考）招收非全日制专业学位研究生。</w:t>
      </w:r>
      <w:r w:rsidR="009531E4" w:rsidRPr="00975698">
        <w:rPr>
          <w:rFonts w:asciiTheme="minorEastAsia" w:hAnsiTheme="minorEastAsia" w:cs="Arial" w:hint="eastAsia"/>
          <w:sz w:val="24"/>
          <w:szCs w:val="24"/>
        </w:rPr>
        <w:t>具体招生相关问答情况如下。</w:t>
      </w:r>
    </w:p>
    <w:p w:rsidR="00695E97" w:rsidRPr="009531E4" w:rsidRDefault="009531E4" w:rsidP="00C81F62">
      <w:pPr>
        <w:autoSpaceDE w:val="0"/>
        <w:autoSpaceDN w:val="0"/>
        <w:adjustRightInd w:val="0"/>
        <w:spacing w:beforeLines="50" w:line="360" w:lineRule="auto"/>
        <w:ind w:firstLineChars="200" w:firstLine="482"/>
        <w:jc w:val="left"/>
        <w:rPr>
          <w:b/>
          <w:sz w:val="24"/>
        </w:rPr>
      </w:pPr>
      <w:r w:rsidRPr="009531E4">
        <w:rPr>
          <w:rFonts w:hint="eastAsia"/>
          <w:b/>
          <w:sz w:val="24"/>
        </w:rPr>
        <w:t>一、</w:t>
      </w:r>
      <w:r w:rsidR="000322F0" w:rsidRPr="009531E4">
        <w:rPr>
          <w:rFonts w:hint="eastAsia"/>
          <w:b/>
          <w:sz w:val="24"/>
        </w:rPr>
        <w:t>介绍一下</w:t>
      </w:r>
      <w:r w:rsidR="00695E97" w:rsidRPr="009531E4">
        <w:rPr>
          <w:rFonts w:hint="eastAsia"/>
          <w:b/>
          <w:sz w:val="24"/>
        </w:rPr>
        <w:t>浙江大学工程师学院</w:t>
      </w:r>
      <w:r w:rsidR="00905181">
        <w:rPr>
          <w:rFonts w:hint="eastAsia"/>
          <w:b/>
          <w:sz w:val="24"/>
        </w:rPr>
        <w:t>概况</w:t>
      </w:r>
      <w:r>
        <w:rPr>
          <w:rFonts w:hint="eastAsia"/>
          <w:b/>
          <w:sz w:val="24"/>
        </w:rPr>
        <w:t>？</w:t>
      </w:r>
    </w:p>
    <w:p w:rsidR="009531E4" w:rsidRDefault="009531E4" w:rsidP="009531E4">
      <w:pPr>
        <w:autoSpaceDE w:val="0"/>
        <w:autoSpaceDN w:val="0"/>
        <w:adjustRightInd w:val="0"/>
        <w:spacing w:line="360" w:lineRule="auto"/>
        <w:ind w:firstLineChars="200" w:firstLine="480"/>
        <w:jc w:val="left"/>
        <w:rPr>
          <w:b/>
        </w:rPr>
      </w:pPr>
      <w:r w:rsidRPr="009531E4">
        <w:rPr>
          <w:rFonts w:asciiTheme="minorEastAsia" w:hAnsiTheme="minorEastAsia" w:cs="Arial" w:hint="eastAsia"/>
          <w:sz w:val="24"/>
          <w:szCs w:val="24"/>
        </w:rPr>
        <w:t>浙江大学工程师学院是浙江大学发挥高水平大学优势，服务国家创新驱动发展战略和《中国制造2025》,推进国家、区域经济社会发展和产业转型升级，培养造就更多高层次工程科技人才的重大举措。学院定位为高水平专业型学院，主要开展研究生层次工程师培养和企业工程师培训。紧密依托浙江大学高水平的综合办学优势，坚持“政府主导、校企协同、复合交叉、国际合作”，努力打造成为支撑我国和我省产业转型升级的高级工程科技人才培养基地和工程领域的产学研创新平台。</w:t>
      </w:r>
    </w:p>
    <w:p w:rsidR="009531E4" w:rsidRDefault="009531E4" w:rsidP="009531E4">
      <w:pPr>
        <w:autoSpaceDE w:val="0"/>
        <w:autoSpaceDN w:val="0"/>
        <w:adjustRightInd w:val="0"/>
        <w:spacing w:line="360" w:lineRule="auto"/>
        <w:ind w:firstLineChars="200" w:firstLine="480"/>
        <w:jc w:val="left"/>
        <w:rPr>
          <w:b/>
        </w:rPr>
      </w:pPr>
      <w:r w:rsidRPr="009531E4">
        <w:rPr>
          <w:rFonts w:asciiTheme="minorEastAsia" w:hAnsiTheme="minorEastAsia" w:cs="Arial" w:hint="eastAsia"/>
          <w:sz w:val="24"/>
          <w:szCs w:val="24"/>
        </w:rPr>
        <w:t>学院积极推进工程领域专业学位研究生教育改革，按照“高层次、高素质、国际化”的人才培养理念，探索应用型、复合型、创新性的工程科技人才培养体系。精心打造一支专兼结合的高水平应用型师资队伍，着重加强工程实践训练、产学协同和国际合作，大力建设具有一流水平的工程创新与训练中心，积极推动校企协同培养模式创新，切实开展与法国巴黎综合理工学院、荷兰埃因霍温理工大学、德国柏林工业大学等世界高水平工程院校多种形式的国际联培项目合作。</w:t>
      </w:r>
    </w:p>
    <w:p w:rsidR="00C67601" w:rsidRPr="009531E4" w:rsidRDefault="009531E4" w:rsidP="00C81F62">
      <w:pPr>
        <w:autoSpaceDE w:val="0"/>
        <w:autoSpaceDN w:val="0"/>
        <w:adjustRightInd w:val="0"/>
        <w:spacing w:beforeLines="50" w:line="360" w:lineRule="auto"/>
        <w:ind w:firstLineChars="200" w:firstLine="482"/>
        <w:jc w:val="left"/>
        <w:rPr>
          <w:b/>
          <w:sz w:val="24"/>
        </w:rPr>
      </w:pPr>
      <w:r>
        <w:rPr>
          <w:rFonts w:hint="eastAsia"/>
          <w:b/>
          <w:sz w:val="24"/>
        </w:rPr>
        <w:t>二、</w:t>
      </w:r>
      <w:r w:rsidR="000322F0" w:rsidRPr="009531E4">
        <w:rPr>
          <w:rFonts w:hint="eastAsia"/>
          <w:b/>
          <w:sz w:val="24"/>
        </w:rPr>
        <w:t>介绍一下</w:t>
      </w:r>
      <w:r w:rsidR="00E20A5A" w:rsidRPr="009531E4">
        <w:rPr>
          <w:rFonts w:hint="eastAsia"/>
          <w:b/>
          <w:sz w:val="24"/>
        </w:rPr>
        <w:t>浙江大学工程师学院</w:t>
      </w:r>
      <w:r w:rsidR="00695E97" w:rsidRPr="009531E4">
        <w:rPr>
          <w:rFonts w:hint="eastAsia"/>
          <w:b/>
          <w:sz w:val="24"/>
        </w:rPr>
        <w:t>宁波分院</w:t>
      </w:r>
      <w:r w:rsidR="00C80069">
        <w:rPr>
          <w:rFonts w:hint="eastAsia"/>
          <w:b/>
          <w:sz w:val="24"/>
        </w:rPr>
        <w:t>概况</w:t>
      </w:r>
      <w:r w:rsidR="00905181">
        <w:rPr>
          <w:rFonts w:hint="eastAsia"/>
          <w:b/>
          <w:sz w:val="24"/>
        </w:rPr>
        <w:t>？</w:t>
      </w:r>
    </w:p>
    <w:p w:rsidR="00EF7391" w:rsidRPr="00905181" w:rsidRDefault="00C67601" w:rsidP="00905181">
      <w:pPr>
        <w:autoSpaceDE w:val="0"/>
        <w:autoSpaceDN w:val="0"/>
        <w:adjustRightInd w:val="0"/>
        <w:spacing w:line="360" w:lineRule="auto"/>
        <w:ind w:firstLineChars="200" w:firstLine="480"/>
        <w:jc w:val="left"/>
        <w:rPr>
          <w:rFonts w:asciiTheme="minorEastAsia" w:hAnsiTheme="minorEastAsia" w:cs="Arial"/>
          <w:sz w:val="24"/>
          <w:szCs w:val="24"/>
        </w:rPr>
      </w:pPr>
      <w:r w:rsidRPr="00905181">
        <w:rPr>
          <w:rFonts w:asciiTheme="minorEastAsia" w:hAnsiTheme="minorEastAsia" w:cs="Arial" w:hint="eastAsia"/>
          <w:sz w:val="24"/>
          <w:szCs w:val="24"/>
        </w:rPr>
        <w:t>宁波市是国家计划单列市、副省级城市，也是国家首个“中国制造</w:t>
      </w:r>
      <w:r w:rsidRPr="00905181">
        <w:rPr>
          <w:rFonts w:asciiTheme="minorEastAsia" w:hAnsiTheme="minorEastAsia" w:cs="Arial"/>
          <w:sz w:val="24"/>
          <w:szCs w:val="24"/>
        </w:rPr>
        <w:t>2025</w:t>
      </w:r>
      <w:r w:rsidRPr="00905181">
        <w:rPr>
          <w:rFonts w:asciiTheme="minorEastAsia" w:hAnsiTheme="minorEastAsia" w:cs="Arial" w:hint="eastAsia"/>
          <w:sz w:val="24"/>
          <w:szCs w:val="24"/>
        </w:rPr>
        <w:t>”试点城市。目前，宁波市正加快构建先进制造业体系，吸引更多优秀人才到宁波创新创业。为深化浙江大学与宁波市全面战略合作，服务浙江大学“双一流”建设和宁波市创新驱动发展需要，经浙江大学与宁波市人民政府协商一致，决定建设浙江大学宁波校区，浙江大学工程师学院（下称“本部”）宁波分院（下称“宁波分院”）为其重要组成部分。</w:t>
      </w:r>
    </w:p>
    <w:p w:rsidR="00C67601" w:rsidRPr="00905181" w:rsidRDefault="00905181" w:rsidP="00C81F62">
      <w:pPr>
        <w:autoSpaceDE w:val="0"/>
        <w:autoSpaceDN w:val="0"/>
        <w:adjustRightInd w:val="0"/>
        <w:spacing w:beforeLines="50" w:line="360" w:lineRule="auto"/>
        <w:ind w:firstLineChars="200" w:firstLine="482"/>
        <w:jc w:val="left"/>
        <w:rPr>
          <w:b/>
          <w:sz w:val="24"/>
        </w:rPr>
      </w:pPr>
      <w:r>
        <w:rPr>
          <w:rFonts w:hint="eastAsia"/>
          <w:b/>
          <w:sz w:val="24"/>
        </w:rPr>
        <w:lastRenderedPageBreak/>
        <w:t>三、</w:t>
      </w:r>
      <w:r w:rsidR="00C67601" w:rsidRPr="00905181">
        <w:rPr>
          <w:rFonts w:hint="eastAsia"/>
          <w:b/>
          <w:sz w:val="24"/>
        </w:rPr>
        <w:t>介绍一下国家最新的研究生招生政策</w:t>
      </w:r>
      <w:r w:rsidR="000322F0" w:rsidRPr="00905181">
        <w:rPr>
          <w:rFonts w:hint="eastAsia"/>
          <w:b/>
          <w:sz w:val="24"/>
        </w:rPr>
        <w:t>？</w:t>
      </w:r>
    </w:p>
    <w:p w:rsidR="00EF7391" w:rsidRPr="00905181" w:rsidRDefault="00C67601" w:rsidP="00905181">
      <w:pPr>
        <w:autoSpaceDE w:val="0"/>
        <w:autoSpaceDN w:val="0"/>
        <w:adjustRightInd w:val="0"/>
        <w:spacing w:line="360" w:lineRule="auto"/>
        <w:ind w:firstLineChars="200" w:firstLine="480"/>
        <w:jc w:val="left"/>
        <w:rPr>
          <w:rFonts w:asciiTheme="minorEastAsia" w:hAnsiTheme="minorEastAsia" w:cs="Arial"/>
          <w:sz w:val="24"/>
          <w:szCs w:val="24"/>
        </w:rPr>
      </w:pPr>
      <w:r w:rsidRPr="00905181">
        <w:rPr>
          <w:rFonts w:asciiTheme="minorEastAsia" w:hAnsiTheme="minorEastAsia" w:cs="Arial" w:hint="eastAsia"/>
          <w:sz w:val="24"/>
          <w:szCs w:val="24"/>
        </w:rPr>
        <w:t>2016年9月，教育部办公厅印发了《统筹全日制和非全日制研究生管理工作的通知》（教研厅[2016]2号）和《2017年全国硕士研究生招生工作管理规定》（教学[2016]9号）</w:t>
      </w:r>
      <w:r w:rsidR="00905181">
        <w:rPr>
          <w:rFonts w:asciiTheme="minorEastAsia" w:hAnsiTheme="minorEastAsia" w:cs="Arial" w:hint="eastAsia"/>
          <w:sz w:val="24"/>
          <w:szCs w:val="24"/>
        </w:rPr>
        <w:t>等文件</w:t>
      </w:r>
      <w:r w:rsidRPr="00905181">
        <w:rPr>
          <w:rFonts w:asciiTheme="minorEastAsia" w:hAnsiTheme="minorEastAsia" w:cs="Arial" w:hint="eastAsia"/>
          <w:sz w:val="24"/>
          <w:szCs w:val="24"/>
        </w:rPr>
        <w:t>，旨在推进依法行政和依法办学，促进学习型社会建设，推动研究生教育科学管理。准确界定了全日制和非全日制研究生，统一下达全日制和非全日制研究生招生计划，统一组织实施全日制和非全日制研究生招生录取</w:t>
      </w:r>
      <w:r w:rsidR="00905181">
        <w:rPr>
          <w:rFonts w:asciiTheme="minorEastAsia" w:hAnsiTheme="minorEastAsia" w:cs="Arial" w:hint="eastAsia"/>
          <w:sz w:val="24"/>
          <w:szCs w:val="24"/>
        </w:rPr>
        <w:t>政策</w:t>
      </w:r>
      <w:r w:rsidRPr="00905181">
        <w:rPr>
          <w:rFonts w:asciiTheme="minorEastAsia" w:hAnsiTheme="minorEastAsia" w:cs="Arial" w:hint="eastAsia"/>
          <w:sz w:val="24"/>
          <w:szCs w:val="24"/>
        </w:rPr>
        <w:t>，坚持全日制和非全日制研究生教育同一质量标准，全日制和非全日制研究生学历学位证书具有同等法律地位和相同效力。</w:t>
      </w:r>
    </w:p>
    <w:p w:rsidR="00EF7391" w:rsidRPr="00905181" w:rsidRDefault="00C67601" w:rsidP="00905181">
      <w:pPr>
        <w:autoSpaceDE w:val="0"/>
        <w:autoSpaceDN w:val="0"/>
        <w:adjustRightInd w:val="0"/>
        <w:spacing w:line="360" w:lineRule="auto"/>
        <w:ind w:firstLineChars="200" w:firstLine="480"/>
        <w:jc w:val="left"/>
        <w:rPr>
          <w:rFonts w:asciiTheme="minorEastAsia" w:hAnsiTheme="minorEastAsia" w:cs="Arial"/>
          <w:sz w:val="24"/>
          <w:szCs w:val="24"/>
        </w:rPr>
      </w:pPr>
      <w:r w:rsidRPr="00905181">
        <w:rPr>
          <w:rFonts w:asciiTheme="minorEastAsia" w:hAnsiTheme="minorEastAsia" w:cs="Arial" w:hint="eastAsia"/>
          <w:sz w:val="24"/>
          <w:szCs w:val="24"/>
        </w:rPr>
        <w:t>统筹后的硕士研究生按其学习方式分为全日制硕士研究生和非全日制硕士研究生两种，按就业方式分为定向就业和非定向就业两种类型，也即研究生分以下四种类型：全日制定向研究生、全日制非定向研究生，非全日制定向研究生、非全日制非定向研究生。</w:t>
      </w:r>
    </w:p>
    <w:p w:rsidR="00905181" w:rsidRPr="00905181" w:rsidRDefault="00905181" w:rsidP="00C81F62">
      <w:pPr>
        <w:autoSpaceDE w:val="0"/>
        <w:autoSpaceDN w:val="0"/>
        <w:adjustRightInd w:val="0"/>
        <w:spacing w:beforeLines="50" w:line="360" w:lineRule="auto"/>
        <w:ind w:firstLineChars="200" w:firstLine="482"/>
        <w:jc w:val="left"/>
        <w:rPr>
          <w:b/>
          <w:sz w:val="24"/>
        </w:rPr>
      </w:pPr>
      <w:r>
        <w:rPr>
          <w:rFonts w:hint="eastAsia"/>
          <w:b/>
          <w:sz w:val="24"/>
        </w:rPr>
        <w:t>四、</w:t>
      </w:r>
      <w:r w:rsidRPr="00905181">
        <w:rPr>
          <w:rFonts w:hint="eastAsia"/>
          <w:b/>
          <w:sz w:val="24"/>
        </w:rPr>
        <w:t>2018</w:t>
      </w:r>
      <w:r w:rsidRPr="00905181">
        <w:rPr>
          <w:rFonts w:hint="eastAsia"/>
          <w:b/>
          <w:sz w:val="24"/>
        </w:rPr>
        <w:t>年宁波分院招收</w:t>
      </w:r>
      <w:r>
        <w:rPr>
          <w:rFonts w:hint="eastAsia"/>
          <w:b/>
          <w:sz w:val="24"/>
        </w:rPr>
        <w:t>哪些工程硕士</w:t>
      </w:r>
      <w:r w:rsidRPr="00905181">
        <w:rPr>
          <w:rFonts w:hint="eastAsia"/>
          <w:b/>
          <w:sz w:val="24"/>
        </w:rPr>
        <w:t>专业</w:t>
      </w:r>
      <w:r>
        <w:rPr>
          <w:rFonts w:hint="eastAsia"/>
          <w:b/>
          <w:sz w:val="24"/>
        </w:rPr>
        <w:t>领域</w:t>
      </w:r>
      <w:r w:rsidRPr="00905181">
        <w:rPr>
          <w:rFonts w:hint="eastAsia"/>
          <w:b/>
          <w:sz w:val="24"/>
        </w:rPr>
        <w:t>？招生计划</w:t>
      </w:r>
      <w:r>
        <w:rPr>
          <w:rFonts w:hint="eastAsia"/>
          <w:b/>
          <w:sz w:val="24"/>
        </w:rPr>
        <w:t>人</w:t>
      </w:r>
      <w:r w:rsidRPr="00905181">
        <w:rPr>
          <w:rFonts w:hint="eastAsia"/>
          <w:b/>
          <w:sz w:val="24"/>
        </w:rPr>
        <w:t>数多少？</w:t>
      </w:r>
    </w:p>
    <w:p w:rsidR="00B96974" w:rsidRDefault="00B96974" w:rsidP="00905181">
      <w:pPr>
        <w:autoSpaceDE w:val="0"/>
        <w:autoSpaceDN w:val="0"/>
        <w:adjustRightInd w:val="0"/>
        <w:spacing w:line="360" w:lineRule="auto"/>
        <w:ind w:firstLineChars="200" w:firstLine="480"/>
        <w:jc w:val="left"/>
        <w:rPr>
          <w:rFonts w:asciiTheme="minorEastAsia" w:hAnsiTheme="minorEastAsia" w:cs="Arial"/>
          <w:sz w:val="24"/>
          <w:szCs w:val="24"/>
        </w:rPr>
      </w:pPr>
      <w:r w:rsidRPr="00905181">
        <w:rPr>
          <w:rFonts w:asciiTheme="minorEastAsia" w:hAnsiTheme="minorEastAsia" w:cs="Arial" w:hint="eastAsia"/>
          <w:sz w:val="24"/>
          <w:szCs w:val="24"/>
        </w:rPr>
        <w:t>宁波分院招收</w:t>
      </w:r>
      <w:r w:rsidR="00905181" w:rsidRPr="00610CBB">
        <w:rPr>
          <w:rFonts w:asciiTheme="minorEastAsia" w:hAnsiTheme="minorEastAsia" w:hint="eastAsia"/>
          <w:sz w:val="24"/>
          <w:szCs w:val="24"/>
        </w:rPr>
        <w:t>工程硕士</w:t>
      </w:r>
      <w:r w:rsidR="00905181">
        <w:rPr>
          <w:rFonts w:asciiTheme="minorEastAsia" w:hAnsiTheme="minorEastAsia" w:hint="eastAsia"/>
          <w:sz w:val="24"/>
          <w:szCs w:val="24"/>
        </w:rPr>
        <w:t>（</w:t>
      </w:r>
      <w:r w:rsidR="00905181" w:rsidRPr="00610CBB">
        <w:rPr>
          <w:rFonts w:asciiTheme="minorEastAsia" w:hAnsiTheme="minorEastAsia" w:hint="eastAsia"/>
          <w:sz w:val="24"/>
          <w:szCs w:val="24"/>
        </w:rPr>
        <w:t>全国统考</w:t>
      </w:r>
      <w:r w:rsidR="00905181">
        <w:rPr>
          <w:rFonts w:asciiTheme="minorEastAsia" w:hAnsiTheme="minorEastAsia" w:hint="eastAsia"/>
          <w:sz w:val="24"/>
          <w:szCs w:val="24"/>
        </w:rPr>
        <w:t>）</w:t>
      </w:r>
      <w:r w:rsidR="00905181" w:rsidRPr="00610CBB">
        <w:rPr>
          <w:rFonts w:asciiTheme="minorEastAsia" w:hAnsiTheme="minorEastAsia" w:hint="eastAsia"/>
          <w:sz w:val="24"/>
          <w:szCs w:val="24"/>
        </w:rPr>
        <w:t>专业领域非全日制专业学位研究生</w:t>
      </w:r>
      <w:r w:rsidR="00905181" w:rsidRPr="00905181">
        <w:rPr>
          <w:rFonts w:asciiTheme="minorEastAsia" w:hAnsiTheme="minorEastAsia" w:cs="Arial" w:hint="eastAsia"/>
          <w:sz w:val="24"/>
          <w:szCs w:val="24"/>
        </w:rPr>
        <w:t>60名，</w:t>
      </w:r>
      <w:r w:rsidR="00905181">
        <w:rPr>
          <w:rFonts w:asciiTheme="minorEastAsia" w:hAnsiTheme="minorEastAsia" w:cs="Arial" w:hint="eastAsia"/>
          <w:sz w:val="24"/>
          <w:szCs w:val="24"/>
        </w:rPr>
        <w:t>相关</w:t>
      </w:r>
      <w:r w:rsidR="00905181" w:rsidRPr="00905181">
        <w:rPr>
          <w:rFonts w:asciiTheme="minorEastAsia" w:hAnsiTheme="minorEastAsia" w:cs="Arial" w:hint="eastAsia"/>
          <w:sz w:val="24"/>
          <w:szCs w:val="24"/>
        </w:rPr>
        <w:t>专业</w:t>
      </w:r>
      <w:r w:rsidR="00905181">
        <w:rPr>
          <w:rFonts w:asciiTheme="minorEastAsia" w:hAnsiTheme="minorEastAsia" w:cs="Arial" w:hint="eastAsia"/>
          <w:sz w:val="24"/>
          <w:szCs w:val="24"/>
        </w:rPr>
        <w:t>领域</w:t>
      </w:r>
      <w:r w:rsidR="00905181" w:rsidRPr="00905181">
        <w:rPr>
          <w:rFonts w:asciiTheme="minorEastAsia" w:hAnsiTheme="minorEastAsia" w:cs="Arial" w:hint="eastAsia"/>
          <w:sz w:val="24"/>
          <w:szCs w:val="24"/>
        </w:rPr>
        <w:t>及代码如下：</w:t>
      </w:r>
    </w:p>
    <w:tbl>
      <w:tblPr>
        <w:tblpPr w:leftFromText="180" w:rightFromText="180" w:vertAnchor="text" w:horzAnchor="margin" w:tblpXSpec="center" w:tblpY="153"/>
        <w:tblW w:w="8188" w:type="dxa"/>
        <w:tblLook w:val="04A0"/>
      </w:tblPr>
      <w:tblGrid>
        <w:gridCol w:w="3339"/>
        <w:gridCol w:w="1276"/>
        <w:gridCol w:w="2268"/>
        <w:gridCol w:w="1305"/>
      </w:tblGrid>
      <w:tr w:rsidR="00905181" w:rsidRPr="00610CBB" w:rsidTr="00D31546">
        <w:trPr>
          <w:trHeight w:val="397"/>
        </w:trPr>
        <w:tc>
          <w:tcPr>
            <w:tcW w:w="3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181" w:rsidRPr="00610CBB" w:rsidRDefault="00905181" w:rsidP="00D31546">
            <w:pPr>
              <w:widowControl/>
              <w:adjustRightInd w:val="0"/>
              <w:snapToGrid w:val="0"/>
              <w:jc w:val="center"/>
              <w:rPr>
                <w:rFonts w:asciiTheme="minorEastAsia" w:hAnsiTheme="minorEastAsia" w:cs="宋体"/>
                <w:b/>
                <w:bCs/>
                <w:color w:val="000000"/>
                <w:kern w:val="0"/>
                <w:sz w:val="24"/>
                <w:szCs w:val="24"/>
              </w:rPr>
            </w:pPr>
            <w:r w:rsidRPr="00610CBB">
              <w:rPr>
                <w:rFonts w:asciiTheme="minorEastAsia" w:hAnsiTheme="minorEastAsia" w:cs="宋体" w:hint="eastAsia"/>
                <w:b/>
                <w:bCs/>
                <w:color w:val="000000"/>
                <w:kern w:val="0"/>
                <w:sz w:val="24"/>
                <w:szCs w:val="24"/>
              </w:rPr>
              <w:t>所属</w:t>
            </w:r>
            <w:r>
              <w:rPr>
                <w:rFonts w:asciiTheme="minorEastAsia" w:hAnsiTheme="minorEastAsia" w:cs="宋体" w:hint="eastAsia"/>
                <w:b/>
                <w:bCs/>
                <w:color w:val="000000"/>
                <w:kern w:val="0"/>
                <w:sz w:val="24"/>
                <w:szCs w:val="24"/>
              </w:rPr>
              <w:t>浙江大学</w:t>
            </w:r>
            <w:r w:rsidRPr="00610CBB">
              <w:rPr>
                <w:rFonts w:asciiTheme="minorEastAsia" w:hAnsiTheme="minorEastAsia" w:cs="宋体" w:hint="eastAsia"/>
                <w:b/>
                <w:bCs/>
                <w:color w:val="000000"/>
                <w:kern w:val="0"/>
                <w:sz w:val="24"/>
                <w:szCs w:val="24"/>
              </w:rPr>
              <w:t>专业学院</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05181" w:rsidRPr="00610CBB" w:rsidRDefault="00905181" w:rsidP="00D31546">
            <w:pPr>
              <w:widowControl/>
              <w:adjustRightInd w:val="0"/>
              <w:snapToGrid w:val="0"/>
              <w:jc w:val="center"/>
              <w:rPr>
                <w:rFonts w:asciiTheme="minorEastAsia" w:hAnsiTheme="minorEastAsia" w:cs="宋体"/>
                <w:b/>
                <w:bCs/>
                <w:color w:val="000000"/>
                <w:kern w:val="0"/>
                <w:sz w:val="24"/>
                <w:szCs w:val="24"/>
              </w:rPr>
            </w:pPr>
            <w:r w:rsidRPr="00610CBB">
              <w:rPr>
                <w:rFonts w:asciiTheme="minorEastAsia" w:hAnsiTheme="minorEastAsia" w:cs="宋体" w:hint="eastAsia"/>
                <w:b/>
                <w:bCs/>
                <w:color w:val="000000"/>
                <w:kern w:val="0"/>
                <w:sz w:val="24"/>
                <w:szCs w:val="24"/>
              </w:rPr>
              <w:t>代码</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905181" w:rsidRPr="00610CBB" w:rsidRDefault="00905181" w:rsidP="00D31546">
            <w:pPr>
              <w:widowControl/>
              <w:adjustRightInd w:val="0"/>
              <w:snapToGrid w:val="0"/>
              <w:jc w:val="center"/>
              <w:rPr>
                <w:rFonts w:asciiTheme="minorEastAsia" w:hAnsiTheme="minorEastAsia" w:cs="宋体"/>
                <w:b/>
                <w:bCs/>
                <w:color w:val="000000"/>
                <w:kern w:val="0"/>
                <w:sz w:val="24"/>
                <w:szCs w:val="24"/>
              </w:rPr>
            </w:pPr>
            <w:r w:rsidRPr="00610CBB">
              <w:rPr>
                <w:rFonts w:asciiTheme="minorEastAsia" w:hAnsiTheme="minorEastAsia" w:cs="宋体" w:hint="eastAsia"/>
                <w:b/>
                <w:bCs/>
                <w:color w:val="000000"/>
                <w:kern w:val="0"/>
                <w:sz w:val="24"/>
                <w:szCs w:val="24"/>
              </w:rPr>
              <w:t>专业</w:t>
            </w:r>
            <w:r>
              <w:rPr>
                <w:rFonts w:asciiTheme="minorEastAsia" w:hAnsiTheme="minorEastAsia" w:cs="宋体" w:hint="eastAsia"/>
                <w:b/>
                <w:bCs/>
                <w:color w:val="000000"/>
                <w:kern w:val="0"/>
                <w:sz w:val="24"/>
                <w:szCs w:val="24"/>
              </w:rPr>
              <w:t>领域</w:t>
            </w:r>
          </w:p>
        </w:tc>
        <w:tc>
          <w:tcPr>
            <w:tcW w:w="1305" w:type="dxa"/>
            <w:tcBorders>
              <w:top w:val="single" w:sz="4" w:space="0" w:color="auto"/>
              <w:left w:val="nil"/>
              <w:bottom w:val="single" w:sz="4" w:space="0" w:color="auto"/>
              <w:right w:val="single" w:sz="4" w:space="0" w:color="auto"/>
            </w:tcBorders>
            <w:vAlign w:val="center"/>
          </w:tcPr>
          <w:p w:rsidR="00905181" w:rsidRPr="00610CBB" w:rsidRDefault="00905181" w:rsidP="00D31546">
            <w:pPr>
              <w:widowControl/>
              <w:adjustRightInd w:val="0"/>
              <w:snapToGrid w:val="0"/>
              <w:jc w:val="center"/>
              <w:rPr>
                <w:rFonts w:asciiTheme="minorEastAsia" w:hAnsiTheme="minorEastAsia" w:cs="宋体"/>
                <w:b/>
                <w:bCs/>
                <w:color w:val="000000"/>
                <w:kern w:val="0"/>
                <w:sz w:val="24"/>
                <w:szCs w:val="24"/>
              </w:rPr>
            </w:pPr>
            <w:r w:rsidRPr="00610CBB">
              <w:rPr>
                <w:rFonts w:asciiTheme="minorEastAsia" w:hAnsiTheme="minorEastAsia" w:cs="宋体" w:hint="eastAsia"/>
                <w:b/>
                <w:bCs/>
                <w:color w:val="000000"/>
                <w:kern w:val="0"/>
                <w:sz w:val="24"/>
                <w:szCs w:val="24"/>
              </w:rPr>
              <w:t>招生计划</w:t>
            </w:r>
          </w:p>
        </w:tc>
      </w:tr>
      <w:tr w:rsidR="00905181" w:rsidRPr="00610CBB" w:rsidTr="00D31546">
        <w:trPr>
          <w:trHeight w:val="397"/>
        </w:trPr>
        <w:tc>
          <w:tcPr>
            <w:tcW w:w="3339" w:type="dxa"/>
            <w:tcBorders>
              <w:top w:val="nil"/>
              <w:left w:val="single" w:sz="4" w:space="0" w:color="auto"/>
              <w:bottom w:val="single" w:sz="4" w:space="0" w:color="auto"/>
              <w:right w:val="single" w:sz="4" w:space="0" w:color="auto"/>
            </w:tcBorders>
            <w:shd w:val="clear" w:color="auto" w:fill="auto"/>
            <w:vAlign w:val="center"/>
            <w:hideMark/>
          </w:tcPr>
          <w:p w:rsidR="00905181" w:rsidRPr="00610CBB" w:rsidRDefault="00905181" w:rsidP="00D31546">
            <w:pPr>
              <w:widowControl/>
              <w:adjustRightInd w:val="0"/>
              <w:snapToGrid w:val="0"/>
              <w:jc w:val="center"/>
              <w:rPr>
                <w:rFonts w:asciiTheme="minorEastAsia" w:hAnsiTheme="minorEastAsia" w:cs="宋体"/>
                <w:color w:val="000000"/>
                <w:kern w:val="0"/>
                <w:sz w:val="24"/>
                <w:szCs w:val="24"/>
              </w:rPr>
            </w:pPr>
            <w:r w:rsidRPr="00610CBB">
              <w:rPr>
                <w:rFonts w:asciiTheme="minorEastAsia" w:hAnsiTheme="minorEastAsia" w:cs="宋体" w:hint="eastAsia"/>
                <w:color w:val="000000"/>
                <w:kern w:val="0"/>
                <w:sz w:val="24"/>
                <w:szCs w:val="24"/>
              </w:rPr>
              <w:t>机械工程学院</w:t>
            </w:r>
          </w:p>
        </w:tc>
        <w:tc>
          <w:tcPr>
            <w:tcW w:w="1276" w:type="dxa"/>
            <w:tcBorders>
              <w:top w:val="nil"/>
              <w:left w:val="nil"/>
              <w:bottom w:val="single" w:sz="4" w:space="0" w:color="auto"/>
              <w:right w:val="single" w:sz="4" w:space="0" w:color="auto"/>
            </w:tcBorders>
            <w:shd w:val="clear" w:color="auto" w:fill="auto"/>
            <w:noWrap/>
            <w:vAlign w:val="center"/>
            <w:hideMark/>
          </w:tcPr>
          <w:p w:rsidR="00905181" w:rsidRPr="00610CBB" w:rsidRDefault="00905181" w:rsidP="00D31546">
            <w:pPr>
              <w:widowControl/>
              <w:adjustRightInd w:val="0"/>
              <w:snapToGrid w:val="0"/>
              <w:jc w:val="center"/>
              <w:rPr>
                <w:rFonts w:asciiTheme="minorEastAsia" w:hAnsiTheme="minorEastAsia" w:cs="宋体"/>
                <w:color w:val="000000"/>
                <w:kern w:val="0"/>
                <w:sz w:val="24"/>
                <w:szCs w:val="24"/>
              </w:rPr>
            </w:pPr>
            <w:r w:rsidRPr="00610CBB">
              <w:rPr>
                <w:rFonts w:asciiTheme="minorEastAsia" w:hAnsiTheme="minorEastAsia" w:cs="宋体" w:hint="eastAsia"/>
                <w:color w:val="000000"/>
                <w:kern w:val="0"/>
                <w:sz w:val="24"/>
                <w:szCs w:val="24"/>
              </w:rPr>
              <w:t>085201</w:t>
            </w:r>
          </w:p>
        </w:tc>
        <w:tc>
          <w:tcPr>
            <w:tcW w:w="2268" w:type="dxa"/>
            <w:tcBorders>
              <w:top w:val="nil"/>
              <w:left w:val="nil"/>
              <w:bottom w:val="single" w:sz="4" w:space="0" w:color="auto"/>
              <w:right w:val="single" w:sz="4" w:space="0" w:color="auto"/>
            </w:tcBorders>
            <w:shd w:val="clear" w:color="auto" w:fill="auto"/>
            <w:noWrap/>
            <w:vAlign w:val="center"/>
            <w:hideMark/>
          </w:tcPr>
          <w:p w:rsidR="00905181" w:rsidRPr="00610CBB" w:rsidRDefault="00905181" w:rsidP="00D31546">
            <w:pPr>
              <w:widowControl/>
              <w:adjustRightInd w:val="0"/>
              <w:snapToGrid w:val="0"/>
              <w:jc w:val="center"/>
              <w:rPr>
                <w:rFonts w:asciiTheme="minorEastAsia" w:hAnsiTheme="minorEastAsia" w:cs="宋体"/>
                <w:color w:val="000000"/>
                <w:kern w:val="0"/>
                <w:sz w:val="24"/>
                <w:szCs w:val="24"/>
              </w:rPr>
            </w:pPr>
            <w:r w:rsidRPr="00610CBB">
              <w:rPr>
                <w:rFonts w:asciiTheme="minorEastAsia" w:hAnsiTheme="minorEastAsia" w:cs="宋体" w:hint="eastAsia"/>
                <w:color w:val="000000"/>
                <w:kern w:val="0"/>
                <w:sz w:val="24"/>
                <w:szCs w:val="24"/>
              </w:rPr>
              <w:t>机械工程</w:t>
            </w:r>
          </w:p>
        </w:tc>
        <w:tc>
          <w:tcPr>
            <w:tcW w:w="1305" w:type="dxa"/>
            <w:vMerge w:val="restart"/>
            <w:tcBorders>
              <w:top w:val="nil"/>
              <w:left w:val="nil"/>
              <w:right w:val="single" w:sz="4" w:space="0" w:color="auto"/>
            </w:tcBorders>
            <w:vAlign w:val="center"/>
          </w:tcPr>
          <w:p w:rsidR="00905181" w:rsidRPr="00610CBB" w:rsidRDefault="00905181" w:rsidP="002C3C6F">
            <w:pPr>
              <w:widowControl/>
              <w:adjustRightInd w:val="0"/>
              <w:snapToGrid w:val="0"/>
              <w:jc w:val="center"/>
              <w:rPr>
                <w:rFonts w:asciiTheme="minorEastAsia" w:hAnsiTheme="minorEastAsia" w:cs="宋体"/>
                <w:b/>
                <w:bCs/>
                <w:color w:val="000000"/>
                <w:kern w:val="0"/>
                <w:sz w:val="24"/>
                <w:szCs w:val="24"/>
              </w:rPr>
            </w:pPr>
            <w:r w:rsidRPr="00610CBB">
              <w:rPr>
                <w:rFonts w:asciiTheme="minorEastAsia" w:hAnsiTheme="minorEastAsia" w:cs="宋体" w:hint="eastAsia"/>
                <w:b/>
                <w:bCs/>
                <w:color w:val="000000"/>
                <w:kern w:val="0"/>
                <w:sz w:val="24"/>
                <w:szCs w:val="24"/>
              </w:rPr>
              <w:t>60</w:t>
            </w:r>
            <w:r w:rsidR="002C3C6F">
              <w:rPr>
                <w:rFonts w:asciiTheme="minorEastAsia" w:hAnsiTheme="minorEastAsia" w:cs="宋体" w:hint="eastAsia"/>
                <w:b/>
                <w:bCs/>
                <w:color w:val="000000"/>
                <w:kern w:val="0"/>
                <w:sz w:val="24"/>
                <w:szCs w:val="24"/>
              </w:rPr>
              <w:t>人</w:t>
            </w:r>
          </w:p>
        </w:tc>
      </w:tr>
      <w:tr w:rsidR="00905181" w:rsidRPr="00610CBB" w:rsidTr="00D31546">
        <w:trPr>
          <w:trHeight w:val="397"/>
        </w:trPr>
        <w:tc>
          <w:tcPr>
            <w:tcW w:w="3339" w:type="dxa"/>
            <w:tcBorders>
              <w:top w:val="nil"/>
              <w:left w:val="single" w:sz="4" w:space="0" w:color="auto"/>
              <w:bottom w:val="single" w:sz="4" w:space="0" w:color="auto"/>
              <w:right w:val="single" w:sz="4" w:space="0" w:color="auto"/>
            </w:tcBorders>
            <w:shd w:val="clear" w:color="auto" w:fill="auto"/>
            <w:vAlign w:val="center"/>
            <w:hideMark/>
          </w:tcPr>
          <w:p w:rsidR="00905181" w:rsidRPr="00610CBB" w:rsidRDefault="00905181" w:rsidP="00D31546">
            <w:pPr>
              <w:widowControl/>
              <w:adjustRightInd w:val="0"/>
              <w:snapToGrid w:val="0"/>
              <w:jc w:val="center"/>
              <w:rPr>
                <w:rFonts w:asciiTheme="minorEastAsia" w:hAnsiTheme="minorEastAsia" w:cs="宋体"/>
                <w:color w:val="000000"/>
                <w:kern w:val="0"/>
                <w:sz w:val="24"/>
                <w:szCs w:val="24"/>
              </w:rPr>
            </w:pPr>
            <w:r w:rsidRPr="00610CBB">
              <w:rPr>
                <w:rFonts w:asciiTheme="minorEastAsia" w:hAnsiTheme="minorEastAsia" w:cs="宋体" w:hint="eastAsia"/>
                <w:color w:val="000000"/>
                <w:kern w:val="0"/>
                <w:sz w:val="24"/>
                <w:szCs w:val="24"/>
              </w:rPr>
              <w:t>计算机科学与技术学院</w:t>
            </w:r>
          </w:p>
        </w:tc>
        <w:tc>
          <w:tcPr>
            <w:tcW w:w="1276" w:type="dxa"/>
            <w:tcBorders>
              <w:top w:val="nil"/>
              <w:left w:val="nil"/>
              <w:bottom w:val="single" w:sz="4" w:space="0" w:color="auto"/>
              <w:right w:val="single" w:sz="4" w:space="0" w:color="auto"/>
            </w:tcBorders>
            <w:shd w:val="clear" w:color="auto" w:fill="auto"/>
            <w:noWrap/>
            <w:vAlign w:val="center"/>
            <w:hideMark/>
          </w:tcPr>
          <w:p w:rsidR="00905181" w:rsidRPr="00610CBB" w:rsidRDefault="00905181" w:rsidP="00D31546">
            <w:pPr>
              <w:widowControl/>
              <w:adjustRightInd w:val="0"/>
              <w:snapToGrid w:val="0"/>
              <w:jc w:val="center"/>
              <w:rPr>
                <w:rFonts w:asciiTheme="minorEastAsia" w:hAnsiTheme="minorEastAsia" w:cs="宋体"/>
                <w:color w:val="000000"/>
                <w:kern w:val="0"/>
                <w:sz w:val="24"/>
                <w:szCs w:val="24"/>
              </w:rPr>
            </w:pPr>
            <w:r w:rsidRPr="00610CBB">
              <w:rPr>
                <w:rFonts w:asciiTheme="minorEastAsia" w:hAnsiTheme="minorEastAsia" w:cs="宋体" w:hint="eastAsia"/>
                <w:color w:val="000000"/>
                <w:kern w:val="0"/>
                <w:sz w:val="24"/>
                <w:szCs w:val="24"/>
              </w:rPr>
              <w:t>085211</w:t>
            </w:r>
          </w:p>
        </w:tc>
        <w:tc>
          <w:tcPr>
            <w:tcW w:w="2268" w:type="dxa"/>
            <w:tcBorders>
              <w:top w:val="nil"/>
              <w:left w:val="nil"/>
              <w:bottom w:val="single" w:sz="4" w:space="0" w:color="auto"/>
              <w:right w:val="single" w:sz="4" w:space="0" w:color="auto"/>
            </w:tcBorders>
            <w:shd w:val="clear" w:color="auto" w:fill="auto"/>
            <w:noWrap/>
            <w:vAlign w:val="center"/>
            <w:hideMark/>
          </w:tcPr>
          <w:p w:rsidR="00905181" w:rsidRPr="00610CBB" w:rsidRDefault="00905181" w:rsidP="00D31546">
            <w:pPr>
              <w:widowControl/>
              <w:adjustRightInd w:val="0"/>
              <w:snapToGrid w:val="0"/>
              <w:jc w:val="center"/>
              <w:rPr>
                <w:rFonts w:asciiTheme="minorEastAsia" w:hAnsiTheme="minorEastAsia" w:cs="宋体"/>
                <w:color w:val="000000"/>
                <w:kern w:val="0"/>
                <w:sz w:val="24"/>
                <w:szCs w:val="24"/>
              </w:rPr>
            </w:pPr>
            <w:r w:rsidRPr="00610CBB">
              <w:rPr>
                <w:rFonts w:asciiTheme="minorEastAsia" w:hAnsiTheme="minorEastAsia" w:cs="宋体" w:hint="eastAsia"/>
                <w:color w:val="000000"/>
                <w:kern w:val="0"/>
                <w:sz w:val="24"/>
                <w:szCs w:val="24"/>
              </w:rPr>
              <w:t>计算机技术</w:t>
            </w:r>
          </w:p>
        </w:tc>
        <w:tc>
          <w:tcPr>
            <w:tcW w:w="1305" w:type="dxa"/>
            <w:vMerge/>
            <w:tcBorders>
              <w:left w:val="nil"/>
              <w:right w:val="single" w:sz="4" w:space="0" w:color="auto"/>
            </w:tcBorders>
            <w:vAlign w:val="center"/>
          </w:tcPr>
          <w:p w:rsidR="00905181" w:rsidRPr="00610CBB" w:rsidRDefault="00905181" w:rsidP="00D31546">
            <w:pPr>
              <w:widowControl/>
              <w:adjustRightInd w:val="0"/>
              <w:snapToGrid w:val="0"/>
              <w:jc w:val="center"/>
              <w:rPr>
                <w:rFonts w:asciiTheme="minorEastAsia" w:hAnsiTheme="minorEastAsia" w:cs="宋体"/>
                <w:b/>
                <w:bCs/>
                <w:color w:val="000000"/>
                <w:kern w:val="0"/>
                <w:sz w:val="24"/>
                <w:szCs w:val="24"/>
              </w:rPr>
            </w:pPr>
          </w:p>
        </w:tc>
      </w:tr>
      <w:tr w:rsidR="00905181" w:rsidRPr="00610CBB" w:rsidTr="00D31546">
        <w:trPr>
          <w:trHeight w:val="397"/>
        </w:trPr>
        <w:tc>
          <w:tcPr>
            <w:tcW w:w="3339" w:type="dxa"/>
            <w:tcBorders>
              <w:top w:val="nil"/>
              <w:left w:val="single" w:sz="4" w:space="0" w:color="auto"/>
              <w:bottom w:val="single" w:sz="4" w:space="0" w:color="auto"/>
              <w:right w:val="single" w:sz="4" w:space="0" w:color="auto"/>
            </w:tcBorders>
            <w:shd w:val="clear" w:color="auto" w:fill="auto"/>
            <w:vAlign w:val="center"/>
            <w:hideMark/>
          </w:tcPr>
          <w:p w:rsidR="00905181" w:rsidRPr="00610CBB" w:rsidRDefault="00905181" w:rsidP="00D31546">
            <w:pPr>
              <w:widowControl/>
              <w:adjustRightInd w:val="0"/>
              <w:snapToGrid w:val="0"/>
              <w:jc w:val="center"/>
              <w:rPr>
                <w:rFonts w:asciiTheme="minorEastAsia" w:hAnsiTheme="minorEastAsia" w:cs="宋体"/>
                <w:color w:val="000000"/>
                <w:kern w:val="0"/>
                <w:sz w:val="24"/>
                <w:szCs w:val="24"/>
              </w:rPr>
            </w:pPr>
            <w:r w:rsidRPr="00610CBB">
              <w:rPr>
                <w:rFonts w:asciiTheme="minorEastAsia" w:hAnsiTheme="minorEastAsia" w:cs="宋体" w:hint="eastAsia"/>
                <w:color w:val="000000"/>
                <w:kern w:val="0"/>
                <w:sz w:val="24"/>
                <w:szCs w:val="24"/>
              </w:rPr>
              <w:t>建筑工程学院</w:t>
            </w:r>
          </w:p>
        </w:tc>
        <w:tc>
          <w:tcPr>
            <w:tcW w:w="1276" w:type="dxa"/>
            <w:tcBorders>
              <w:top w:val="nil"/>
              <w:left w:val="nil"/>
              <w:bottom w:val="single" w:sz="4" w:space="0" w:color="auto"/>
              <w:right w:val="single" w:sz="4" w:space="0" w:color="auto"/>
            </w:tcBorders>
            <w:shd w:val="clear" w:color="auto" w:fill="auto"/>
            <w:noWrap/>
            <w:vAlign w:val="center"/>
            <w:hideMark/>
          </w:tcPr>
          <w:p w:rsidR="00905181" w:rsidRPr="00610CBB" w:rsidRDefault="00905181" w:rsidP="00D31546">
            <w:pPr>
              <w:widowControl/>
              <w:adjustRightInd w:val="0"/>
              <w:snapToGrid w:val="0"/>
              <w:jc w:val="center"/>
              <w:rPr>
                <w:rFonts w:asciiTheme="minorEastAsia" w:hAnsiTheme="minorEastAsia" w:cs="宋体"/>
                <w:color w:val="000000"/>
                <w:kern w:val="0"/>
                <w:sz w:val="24"/>
                <w:szCs w:val="24"/>
              </w:rPr>
            </w:pPr>
            <w:r w:rsidRPr="00610CBB">
              <w:rPr>
                <w:rFonts w:asciiTheme="minorEastAsia" w:hAnsiTheme="minorEastAsia" w:cs="宋体" w:hint="eastAsia"/>
                <w:color w:val="000000"/>
                <w:kern w:val="0"/>
                <w:sz w:val="24"/>
                <w:szCs w:val="24"/>
              </w:rPr>
              <w:t>085213</w:t>
            </w:r>
          </w:p>
        </w:tc>
        <w:tc>
          <w:tcPr>
            <w:tcW w:w="2268" w:type="dxa"/>
            <w:tcBorders>
              <w:top w:val="nil"/>
              <w:left w:val="nil"/>
              <w:bottom w:val="single" w:sz="4" w:space="0" w:color="auto"/>
              <w:right w:val="single" w:sz="4" w:space="0" w:color="auto"/>
            </w:tcBorders>
            <w:shd w:val="clear" w:color="auto" w:fill="auto"/>
            <w:noWrap/>
            <w:vAlign w:val="center"/>
            <w:hideMark/>
          </w:tcPr>
          <w:p w:rsidR="00905181" w:rsidRPr="00610CBB" w:rsidRDefault="00905181" w:rsidP="00D31546">
            <w:pPr>
              <w:widowControl/>
              <w:adjustRightInd w:val="0"/>
              <w:snapToGrid w:val="0"/>
              <w:jc w:val="center"/>
              <w:rPr>
                <w:rFonts w:asciiTheme="minorEastAsia" w:hAnsiTheme="minorEastAsia" w:cs="宋体"/>
                <w:color w:val="000000"/>
                <w:kern w:val="0"/>
                <w:sz w:val="24"/>
                <w:szCs w:val="24"/>
              </w:rPr>
            </w:pPr>
            <w:r w:rsidRPr="00610CBB">
              <w:rPr>
                <w:rFonts w:asciiTheme="minorEastAsia" w:hAnsiTheme="minorEastAsia" w:cs="宋体" w:hint="eastAsia"/>
                <w:color w:val="000000"/>
                <w:kern w:val="0"/>
                <w:sz w:val="24"/>
                <w:szCs w:val="24"/>
              </w:rPr>
              <w:t>建筑与土木工程</w:t>
            </w:r>
          </w:p>
        </w:tc>
        <w:tc>
          <w:tcPr>
            <w:tcW w:w="1305" w:type="dxa"/>
            <w:vMerge/>
            <w:tcBorders>
              <w:left w:val="nil"/>
              <w:right w:val="single" w:sz="4" w:space="0" w:color="auto"/>
            </w:tcBorders>
            <w:vAlign w:val="center"/>
          </w:tcPr>
          <w:p w:rsidR="00905181" w:rsidRPr="00610CBB" w:rsidRDefault="00905181" w:rsidP="00D31546">
            <w:pPr>
              <w:widowControl/>
              <w:adjustRightInd w:val="0"/>
              <w:snapToGrid w:val="0"/>
              <w:jc w:val="center"/>
              <w:rPr>
                <w:rFonts w:asciiTheme="minorEastAsia" w:hAnsiTheme="minorEastAsia" w:cs="宋体"/>
                <w:b/>
                <w:bCs/>
                <w:color w:val="000000"/>
                <w:kern w:val="0"/>
                <w:sz w:val="24"/>
                <w:szCs w:val="24"/>
              </w:rPr>
            </w:pPr>
          </w:p>
        </w:tc>
      </w:tr>
      <w:tr w:rsidR="00905181" w:rsidRPr="00610CBB" w:rsidTr="00D31546">
        <w:trPr>
          <w:trHeight w:val="397"/>
        </w:trPr>
        <w:tc>
          <w:tcPr>
            <w:tcW w:w="3339" w:type="dxa"/>
            <w:tcBorders>
              <w:top w:val="nil"/>
              <w:left w:val="single" w:sz="4" w:space="0" w:color="auto"/>
              <w:bottom w:val="single" w:sz="4" w:space="0" w:color="auto"/>
              <w:right w:val="single" w:sz="4" w:space="0" w:color="auto"/>
            </w:tcBorders>
            <w:shd w:val="clear" w:color="auto" w:fill="auto"/>
            <w:vAlign w:val="center"/>
            <w:hideMark/>
          </w:tcPr>
          <w:p w:rsidR="00905181" w:rsidRPr="00610CBB" w:rsidRDefault="00905181" w:rsidP="00D31546">
            <w:pPr>
              <w:widowControl/>
              <w:adjustRightInd w:val="0"/>
              <w:snapToGrid w:val="0"/>
              <w:jc w:val="center"/>
              <w:rPr>
                <w:rFonts w:asciiTheme="minorEastAsia" w:hAnsiTheme="minorEastAsia" w:cs="宋体"/>
                <w:color w:val="000000"/>
                <w:kern w:val="0"/>
                <w:sz w:val="24"/>
                <w:szCs w:val="24"/>
              </w:rPr>
            </w:pPr>
            <w:r w:rsidRPr="00610CBB">
              <w:rPr>
                <w:rFonts w:asciiTheme="minorEastAsia" w:hAnsiTheme="minorEastAsia" w:cs="宋体" w:hint="eastAsia"/>
                <w:color w:val="000000"/>
                <w:kern w:val="0"/>
                <w:sz w:val="24"/>
                <w:szCs w:val="24"/>
              </w:rPr>
              <w:t>化学工程与生物工程学院</w:t>
            </w:r>
          </w:p>
        </w:tc>
        <w:tc>
          <w:tcPr>
            <w:tcW w:w="1276" w:type="dxa"/>
            <w:tcBorders>
              <w:top w:val="nil"/>
              <w:left w:val="nil"/>
              <w:bottom w:val="single" w:sz="4" w:space="0" w:color="auto"/>
              <w:right w:val="single" w:sz="4" w:space="0" w:color="auto"/>
            </w:tcBorders>
            <w:shd w:val="clear" w:color="auto" w:fill="auto"/>
            <w:noWrap/>
            <w:vAlign w:val="center"/>
            <w:hideMark/>
          </w:tcPr>
          <w:p w:rsidR="00905181" w:rsidRPr="00610CBB" w:rsidRDefault="00905181" w:rsidP="00D31546">
            <w:pPr>
              <w:widowControl/>
              <w:adjustRightInd w:val="0"/>
              <w:snapToGrid w:val="0"/>
              <w:jc w:val="center"/>
              <w:rPr>
                <w:rFonts w:asciiTheme="minorEastAsia" w:hAnsiTheme="minorEastAsia" w:cs="宋体"/>
                <w:color w:val="000000"/>
                <w:kern w:val="0"/>
                <w:sz w:val="24"/>
                <w:szCs w:val="24"/>
              </w:rPr>
            </w:pPr>
            <w:r w:rsidRPr="00610CBB">
              <w:rPr>
                <w:rFonts w:asciiTheme="minorEastAsia" w:hAnsiTheme="minorEastAsia" w:cs="宋体" w:hint="eastAsia"/>
                <w:color w:val="000000"/>
                <w:kern w:val="0"/>
                <w:sz w:val="24"/>
                <w:szCs w:val="24"/>
              </w:rPr>
              <w:t>085216</w:t>
            </w:r>
          </w:p>
        </w:tc>
        <w:tc>
          <w:tcPr>
            <w:tcW w:w="2268" w:type="dxa"/>
            <w:tcBorders>
              <w:top w:val="nil"/>
              <w:left w:val="nil"/>
              <w:bottom w:val="single" w:sz="4" w:space="0" w:color="auto"/>
              <w:right w:val="single" w:sz="4" w:space="0" w:color="auto"/>
            </w:tcBorders>
            <w:shd w:val="clear" w:color="auto" w:fill="auto"/>
            <w:noWrap/>
            <w:vAlign w:val="center"/>
            <w:hideMark/>
          </w:tcPr>
          <w:p w:rsidR="00905181" w:rsidRPr="00610CBB" w:rsidRDefault="00905181" w:rsidP="00D31546">
            <w:pPr>
              <w:widowControl/>
              <w:adjustRightInd w:val="0"/>
              <w:snapToGrid w:val="0"/>
              <w:jc w:val="center"/>
              <w:rPr>
                <w:rFonts w:asciiTheme="minorEastAsia" w:hAnsiTheme="minorEastAsia" w:cs="宋体"/>
                <w:color w:val="000000"/>
                <w:kern w:val="0"/>
                <w:sz w:val="24"/>
                <w:szCs w:val="24"/>
              </w:rPr>
            </w:pPr>
            <w:r w:rsidRPr="00610CBB">
              <w:rPr>
                <w:rFonts w:asciiTheme="minorEastAsia" w:hAnsiTheme="minorEastAsia" w:cs="宋体" w:hint="eastAsia"/>
                <w:color w:val="000000"/>
                <w:kern w:val="0"/>
                <w:sz w:val="24"/>
                <w:szCs w:val="24"/>
              </w:rPr>
              <w:t>化学工程</w:t>
            </w:r>
          </w:p>
        </w:tc>
        <w:tc>
          <w:tcPr>
            <w:tcW w:w="1305" w:type="dxa"/>
            <w:vMerge/>
            <w:tcBorders>
              <w:left w:val="nil"/>
              <w:bottom w:val="single" w:sz="4" w:space="0" w:color="auto"/>
              <w:right w:val="single" w:sz="4" w:space="0" w:color="auto"/>
            </w:tcBorders>
            <w:vAlign w:val="center"/>
          </w:tcPr>
          <w:p w:rsidR="00905181" w:rsidRPr="00610CBB" w:rsidRDefault="00905181" w:rsidP="00D31546">
            <w:pPr>
              <w:widowControl/>
              <w:adjustRightInd w:val="0"/>
              <w:snapToGrid w:val="0"/>
              <w:jc w:val="center"/>
              <w:rPr>
                <w:rFonts w:asciiTheme="minorEastAsia" w:hAnsiTheme="minorEastAsia" w:cs="宋体"/>
                <w:b/>
                <w:bCs/>
                <w:color w:val="000000"/>
                <w:kern w:val="0"/>
                <w:sz w:val="24"/>
                <w:szCs w:val="24"/>
              </w:rPr>
            </w:pPr>
          </w:p>
        </w:tc>
      </w:tr>
    </w:tbl>
    <w:p w:rsidR="00C67601" w:rsidRDefault="00905181" w:rsidP="00C81F62">
      <w:pPr>
        <w:autoSpaceDE w:val="0"/>
        <w:autoSpaceDN w:val="0"/>
        <w:adjustRightInd w:val="0"/>
        <w:spacing w:beforeLines="50" w:line="360" w:lineRule="auto"/>
        <w:ind w:firstLineChars="200" w:firstLine="482"/>
        <w:jc w:val="left"/>
        <w:rPr>
          <w:b/>
          <w:sz w:val="24"/>
        </w:rPr>
      </w:pPr>
      <w:r>
        <w:rPr>
          <w:rFonts w:hint="eastAsia"/>
          <w:b/>
          <w:sz w:val="24"/>
        </w:rPr>
        <w:t>五、</w:t>
      </w:r>
      <w:r w:rsidR="00C67601" w:rsidRPr="00905181">
        <w:rPr>
          <w:rFonts w:hint="eastAsia"/>
          <w:b/>
          <w:sz w:val="24"/>
        </w:rPr>
        <w:t>如何报考</w:t>
      </w:r>
      <w:r w:rsidR="002C6008" w:rsidRPr="00905181">
        <w:rPr>
          <w:rFonts w:hint="eastAsia"/>
          <w:b/>
          <w:sz w:val="24"/>
        </w:rPr>
        <w:t>宁波</w:t>
      </w:r>
      <w:r w:rsidR="00C67601" w:rsidRPr="00905181">
        <w:rPr>
          <w:rFonts w:hint="eastAsia"/>
          <w:b/>
          <w:sz w:val="24"/>
        </w:rPr>
        <w:t>分院</w:t>
      </w:r>
      <w:r w:rsidR="00EA2C52" w:rsidRPr="00905181">
        <w:rPr>
          <w:rFonts w:hint="eastAsia"/>
          <w:b/>
          <w:sz w:val="24"/>
        </w:rPr>
        <w:t>非全日制</w:t>
      </w:r>
      <w:r>
        <w:rPr>
          <w:rFonts w:hint="eastAsia"/>
          <w:b/>
          <w:sz w:val="24"/>
        </w:rPr>
        <w:t>工程硕士</w:t>
      </w:r>
      <w:r w:rsidR="00EA2C52" w:rsidRPr="00905181">
        <w:rPr>
          <w:rFonts w:hint="eastAsia"/>
          <w:b/>
          <w:sz w:val="24"/>
        </w:rPr>
        <w:t>研究生？</w:t>
      </w:r>
      <w:r w:rsidR="00C67601" w:rsidRPr="00905181">
        <w:rPr>
          <w:rFonts w:hint="eastAsia"/>
          <w:b/>
          <w:sz w:val="24"/>
        </w:rPr>
        <w:t>什么时候报考？怎么报名？</w:t>
      </w:r>
    </w:p>
    <w:p w:rsidR="00EF7391" w:rsidRPr="00905181" w:rsidRDefault="00B7083B" w:rsidP="00B7083B">
      <w:pPr>
        <w:autoSpaceDE w:val="0"/>
        <w:autoSpaceDN w:val="0"/>
        <w:adjustRightInd w:val="0"/>
        <w:spacing w:line="360" w:lineRule="auto"/>
        <w:ind w:firstLineChars="200" w:firstLine="480"/>
        <w:jc w:val="left"/>
        <w:rPr>
          <w:rFonts w:asciiTheme="minorEastAsia" w:hAnsiTheme="minorEastAsia" w:cs="Arial"/>
          <w:sz w:val="24"/>
          <w:szCs w:val="24"/>
        </w:rPr>
      </w:pPr>
      <w:r w:rsidRPr="00B7083B">
        <w:rPr>
          <w:rFonts w:asciiTheme="minorEastAsia" w:hAnsiTheme="minorEastAsia" w:cs="Arial"/>
          <w:sz w:val="24"/>
          <w:szCs w:val="24"/>
        </w:rPr>
        <w:t>报名</w:t>
      </w:r>
      <w:r w:rsidRPr="00B7083B">
        <w:rPr>
          <w:rFonts w:asciiTheme="minorEastAsia" w:hAnsiTheme="minorEastAsia" w:cs="Arial" w:hint="eastAsia"/>
          <w:sz w:val="24"/>
          <w:szCs w:val="24"/>
        </w:rPr>
        <w:t>截止</w:t>
      </w:r>
      <w:r w:rsidRPr="00B7083B">
        <w:rPr>
          <w:rFonts w:asciiTheme="minorEastAsia" w:hAnsiTheme="minorEastAsia" w:cs="Arial"/>
          <w:sz w:val="24"/>
          <w:szCs w:val="24"/>
        </w:rPr>
        <w:t>日期</w:t>
      </w:r>
      <w:r w:rsidRPr="00B7083B">
        <w:rPr>
          <w:rFonts w:asciiTheme="minorEastAsia" w:hAnsiTheme="minorEastAsia" w:cs="Arial" w:hint="eastAsia"/>
          <w:sz w:val="24"/>
          <w:szCs w:val="24"/>
        </w:rPr>
        <w:t>2017年10月31日，网报网址：</w:t>
      </w:r>
      <w:hyperlink r:id="rId8" w:history="1">
        <w:r w:rsidRPr="00B7083B">
          <w:rPr>
            <w:rFonts w:asciiTheme="minorEastAsia" w:hAnsiTheme="minorEastAsia" w:cs="Arial" w:hint="eastAsia"/>
            <w:sz w:val="24"/>
            <w:szCs w:val="24"/>
          </w:rPr>
          <w:t>中国研究生招生信息网</w:t>
        </w:r>
      </w:hyperlink>
      <w:r w:rsidRPr="00B7083B">
        <w:rPr>
          <w:rFonts w:asciiTheme="minorEastAsia" w:hAnsiTheme="minorEastAsia" w:cs="Arial" w:hint="eastAsia"/>
          <w:sz w:val="24"/>
          <w:szCs w:val="24"/>
        </w:rPr>
        <w:t xml:space="preserve">http://yz.chsi.com.cn, </w:t>
      </w:r>
      <w:hyperlink r:id="rId9" w:history="1">
        <w:r w:rsidRPr="00B7083B">
          <w:rPr>
            <w:rFonts w:asciiTheme="minorEastAsia" w:hAnsiTheme="minorEastAsia" w:cs="Arial" w:hint="eastAsia"/>
            <w:sz w:val="24"/>
            <w:szCs w:val="24"/>
          </w:rPr>
          <w:t>http://yz.chsi.cn</w:t>
        </w:r>
      </w:hyperlink>
      <w:r w:rsidRPr="00B7083B">
        <w:rPr>
          <w:rFonts w:asciiTheme="minorEastAsia" w:hAnsiTheme="minorEastAsia" w:cs="Arial" w:hint="eastAsia"/>
          <w:sz w:val="24"/>
          <w:szCs w:val="24"/>
        </w:rPr>
        <w:t>。研招网报名选择：学院代码为“600”，学院名称为“工程师学院”。</w:t>
      </w:r>
      <w:r w:rsidRPr="00B7083B">
        <w:rPr>
          <w:rFonts w:asciiTheme="minorEastAsia" w:hAnsiTheme="minorEastAsia" w:cs="Arial"/>
          <w:sz w:val="24"/>
          <w:szCs w:val="24"/>
        </w:rPr>
        <w:t>报考宁波分院的考生请在备注栏标注“宁波分院”，</w:t>
      </w:r>
      <w:r w:rsidRPr="00B7083B">
        <w:rPr>
          <w:rFonts w:asciiTheme="minorEastAsia" w:hAnsiTheme="minorEastAsia" w:cs="Arial" w:hint="eastAsia"/>
          <w:sz w:val="24"/>
          <w:szCs w:val="24"/>
        </w:rPr>
        <w:t>详见招生简章中的第六点“报</w:t>
      </w:r>
      <w:r>
        <w:rPr>
          <w:rFonts w:asciiTheme="minorEastAsia" w:hAnsiTheme="minorEastAsia" w:cs="Arial" w:hint="eastAsia"/>
          <w:sz w:val="24"/>
          <w:szCs w:val="24"/>
        </w:rPr>
        <w:t>名方式</w:t>
      </w:r>
      <w:r w:rsidRPr="00B7083B">
        <w:rPr>
          <w:rFonts w:asciiTheme="minorEastAsia" w:hAnsiTheme="minorEastAsia" w:cs="Arial" w:hint="eastAsia"/>
          <w:sz w:val="24"/>
          <w:szCs w:val="24"/>
        </w:rPr>
        <w:t>”。</w:t>
      </w:r>
    </w:p>
    <w:p w:rsidR="00170DB8" w:rsidRPr="00CA4F32" w:rsidRDefault="00CA4F32" w:rsidP="00C81F62">
      <w:pPr>
        <w:autoSpaceDE w:val="0"/>
        <w:autoSpaceDN w:val="0"/>
        <w:adjustRightInd w:val="0"/>
        <w:spacing w:beforeLines="50" w:line="360" w:lineRule="auto"/>
        <w:ind w:firstLineChars="200" w:firstLine="482"/>
        <w:jc w:val="left"/>
        <w:rPr>
          <w:b/>
          <w:sz w:val="24"/>
        </w:rPr>
      </w:pPr>
      <w:r>
        <w:rPr>
          <w:rFonts w:hint="eastAsia"/>
          <w:b/>
          <w:sz w:val="24"/>
        </w:rPr>
        <w:t>六、</w:t>
      </w:r>
      <w:r w:rsidR="00C67601" w:rsidRPr="00CA4F32">
        <w:rPr>
          <w:rFonts w:hint="eastAsia"/>
          <w:b/>
          <w:sz w:val="24"/>
        </w:rPr>
        <w:t>宁波</w:t>
      </w:r>
      <w:r w:rsidR="002C6008" w:rsidRPr="00CA4F32">
        <w:rPr>
          <w:rFonts w:hint="eastAsia"/>
          <w:b/>
          <w:sz w:val="24"/>
        </w:rPr>
        <w:t>分院</w:t>
      </w:r>
      <w:r w:rsidR="000322F0" w:rsidRPr="00CA4F32">
        <w:rPr>
          <w:rFonts w:hint="eastAsia"/>
          <w:b/>
          <w:sz w:val="24"/>
        </w:rPr>
        <w:t>非全日制</w:t>
      </w:r>
      <w:r w:rsidR="002C6008" w:rsidRPr="00CA4F32">
        <w:rPr>
          <w:rFonts w:hint="eastAsia"/>
          <w:b/>
          <w:sz w:val="24"/>
        </w:rPr>
        <w:t>研究生的招生录取与调剂</w:t>
      </w:r>
      <w:r w:rsidR="000322F0" w:rsidRPr="00CA4F32">
        <w:rPr>
          <w:rFonts w:hint="eastAsia"/>
          <w:b/>
          <w:sz w:val="24"/>
        </w:rPr>
        <w:t>政策怎样？</w:t>
      </w:r>
    </w:p>
    <w:p w:rsidR="00EF7391" w:rsidRPr="00CA4F32" w:rsidRDefault="00B96974" w:rsidP="00CA4F32">
      <w:pPr>
        <w:autoSpaceDE w:val="0"/>
        <w:autoSpaceDN w:val="0"/>
        <w:adjustRightInd w:val="0"/>
        <w:spacing w:line="360" w:lineRule="auto"/>
        <w:ind w:firstLineChars="200" w:firstLine="480"/>
        <w:jc w:val="left"/>
        <w:rPr>
          <w:rFonts w:asciiTheme="minorEastAsia" w:hAnsiTheme="minorEastAsia" w:cs="Arial"/>
          <w:sz w:val="24"/>
          <w:szCs w:val="24"/>
        </w:rPr>
      </w:pPr>
      <w:r w:rsidRPr="00CA4F32">
        <w:rPr>
          <w:rFonts w:asciiTheme="minorEastAsia" w:hAnsiTheme="minorEastAsia" w:cs="Arial" w:hint="eastAsia"/>
          <w:sz w:val="24"/>
          <w:szCs w:val="24"/>
        </w:rPr>
        <w:t>当一志愿考生不能够满足招生计划时，将进行调剂录取，具体调剂条件及调剂申请方式和相关事宜详见宁波分院调剂通知和QQ群公告</w:t>
      </w:r>
      <w:r w:rsidR="00751466" w:rsidRPr="00CA4F32">
        <w:rPr>
          <w:rFonts w:asciiTheme="minorEastAsia" w:hAnsiTheme="minorEastAsia" w:cs="Arial" w:hint="eastAsia"/>
          <w:sz w:val="24"/>
          <w:szCs w:val="24"/>
        </w:rPr>
        <w:t>（QQ：</w:t>
      </w:r>
      <w:r w:rsidR="00751466" w:rsidRPr="00CA4F32">
        <w:rPr>
          <w:rFonts w:asciiTheme="minorEastAsia" w:hAnsiTheme="minorEastAsia" w:cs="Arial"/>
          <w:sz w:val="24"/>
          <w:szCs w:val="24"/>
        </w:rPr>
        <w:t>540974605</w:t>
      </w:r>
      <w:r w:rsidR="00751466" w:rsidRPr="00CA4F32">
        <w:rPr>
          <w:rFonts w:asciiTheme="minorEastAsia" w:hAnsiTheme="minorEastAsia" w:cs="Arial" w:hint="eastAsia"/>
          <w:sz w:val="24"/>
          <w:szCs w:val="24"/>
        </w:rPr>
        <w:t>）</w:t>
      </w:r>
      <w:r w:rsidRPr="00CA4F32">
        <w:rPr>
          <w:rFonts w:asciiTheme="minorEastAsia" w:hAnsiTheme="minorEastAsia" w:cs="Arial" w:hint="eastAsia"/>
          <w:sz w:val="24"/>
          <w:szCs w:val="24"/>
        </w:rPr>
        <w:t>。</w:t>
      </w:r>
    </w:p>
    <w:p w:rsidR="00695E97" w:rsidRPr="00CA4F32" w:rsidRDefault="00CA4F32" w:rsidP="00C81F62">
      <w:pPr>
        <w:autoSpaceDE w:val="0"/>
        <w:autoSpaceDN w:val="0"/>
        <w:adjustRightInd w:val="0"/>
        <w:spacing w:beforeLines="50" w:line="360" w:lineRule="auto"/>
        <w:ind w:firstLineChars="200" w:firstLine="482"/>
        <w:jc w:val="left"/>
        <w:rPr>
          <w:b/>
          <w:sz w:val="24"/>
        </w:rPr>
      </w:pPr>
      <w:r>
        <w:rPr>
          <w:rFonts w:hint="eastAsia"/>
          <w:b/>
          <w:sz w:val="24"/>
        </w:rPr>
        <w:lastRenderedPageBreak/>
        <w:t>七、</w:t>
      </w:r>
      <w:r w:rsidR="00864C3D" w:rsidRPr="00CA4F32">
        <w:rPr>
          <w:rFonts w:hint="eastAsia"/>
          <w:b/>
          <w:sz w:val="24"/>
        </w:rPr>
        <w:t>学制几年？</w:t>
      </w:r>
      <w:r w:rsidR="000322F0" w:rsidRPr="00CA4F32">
        <w:rPr>
          <w:rFonts w:hint="eastAsia"/>
          <w:b/>
          <w:sz w:val="24"/>
        </w:rPr>
        <w:t>宁波分院的</w:t>
      </w:r>
      <w:r w:rsidR="00695E97" w:rsidRPr="00CA4F32">
        <w:rPr>
          <w:rFonts w:hint="eastAsia"/>
          <w:b/>
          <w:sz w:val="24"/>
        </w:rPr>
        <w:t>培养</w:t>
      </w:r>
      <w:r w:rsidR="002C6008" w:rsidRPr="00CA4F32">
        <w:rPr>
          <w:rFonts w:hint="eastAsia"/>
          <w:b/>
          <w:sz w:val="24"/>
        </w:rPr>
        <w:t>方式与</w:t>
      </w:r>
      <w:r w:rsidR="00695E97" w:rsidRPr="00CA4F32">
        <w:rPr>
          <w:rFonts w:hint="eastAsia"/>
          <w:b/>
          <w:sz w:val="24"/>
        </w:rPr>
        <w:t>特点</w:t>
      </w:r>
      <w:r w:rsidR="000322F0" w:rsidRPr="00CA4F32">
        <w:rPr>
          <w:rFonts w:hint="eastAsia"/>
          <w:b/>
          <w:sz w:val="24"/>
        </w:rPr>
        <w:t>是什么？</w:t>
      </w:r>
    </w:p>
    <w:p w:rsidR="00CE23E6" w:rsidRPr="00CA4F32" w:rsidRDefault="00864C3D" w:rsidP="00CA4F32">
      <w:pPr>
        <w:autoSpaceDE w:val="0"/>
        <w:autoSpaceDN w:val="0"/>
        <w:adjustRightInd w:val="0"/>
        <w:spacing w:line="360" w:lineRule="auto"/>
        <w:ind w:firstLineChars="200" w:firstLine="480"/>
        <w:jc w:val="left"/>
        <w:rPr>
          <w:rFonts w:asciiTheme="minorEastAsia" w:hAnsiTheme="minorEastAsia" w:cs="Arial"/>
          <w:sz w:val="24"/>
          <w:szCs w:val="24"/>
        </w:rPr>
      </w:pPr>
      <w:r w:rsidRPr="00CA4F32">
        <w:rPr>
          <w:rFonts w:asciiTheme="minorEastAsia" w:hAnsiTheme="minorEastAsia" w:cs="Arial" w:hint="eastAsia"/>
          <w:sz w:val="24"/>
          <w:szCs w:val="24"/>
        </w:rPr>
        <w:t>学制2.5年。</w:t>
      </w:r>
    </w:p>
    <w:p w:rsidR="00EF7391" w:rsidRPr="00CA4F32" w:rsidRDefault="003420C1" w:rsidP="00CA4F32">
      <w:pPr>
        <w:autoSpaceDE w:val="0"/>
        <w:autoSpaceDN w:val="0"/>
        <w:adjustRightInd w:val="0"/>
        <w:spacing w:line="360" w:lineRule="auto"/>
        <w:ind w:firstLineChars="200" w:firstLine="480"/>
        <w:jc w:val="left"/>
        <w:rPr>
          <w:rFonts w:asciiTheme="minorEastAsia" w:hAnsiTheme="minorEastAsia" w:cs="Arial"/>
          <w:sz w:val="24"/>
          <w:szCs w:val="24"/>
        </w:rPr>
      </w:pPr>
      <w:r w:rsidRPr="00CA4F32">
        <w:rPr>
          <w:rFonts w:asciiTheme="minorEastAsia" w:hAnsiTheme="minorEastAsia" w:cs="Arial" w:hint="eastAsia"/>
          <w:sz w:val="24"/>
          <w:szCs w:val="24"/>
        </w:rPr>
        <w:t>按照“高层次、高素质、国际化”的人才培养理念，建立应用型、复合型、创新性的工程科技人才培养体系。培养环节上着重加强工程实践训练、产学合作和国际合作，开展“学校导师</w:t>
      </w:r>
      <w:r w:rsidRPr="00CA4F32">
        <w:rPr>
          <w:rFonts w:asciiTheme="minorEastAsia" w:hAnsiTheme="minorEastAsia" w:cs="Arial"/>
          <w:sz w:val="24"/>
          <w:szCs w:val="24"/>
        </w:rPr>
        <w:t>+</w:t>
      </w:r>
      <w:r w:rsidR="00CA4F32">
        <w:rPr>
          <w:rFonts w:asciiTheme="minorEastAsia" w:hAnsiTheme="minorEastAsia" w:cs="Arial" w:hint="eastAsia"/>
          <w:sz w:val="24"/>
          <w:szCs w:val="24"/>
        </w:rPr>
        <w:t>校外合作</w:t>
      </w:r>
      <w:r w:rsidRPr="00CA4F32">
        <w:rPr>
          <w:rFonts w:asciiTheme="minorEastAsia" w:hAnsiTheme="minorEastAsia" w:cs="Arial" w:hint="eastAsia"/>
          <w:sz w:val="24"/>
          <w:szCs w:val="24"/>
        </w:rPr>
        <w:t>导师”双导师联合培养，共同实施“课程学习、工程实践实训、国际交流、技术研发创新”的一体化培养，造就符合国家和区域经济社会发展和产业转型升级急需的高层次工程技术人才。</w:t>
      </w:r>
    </w:p>
    <w:p w:rsidR="00170DB8" w:rsidRPr="00CA4F32" w:rsidRDefault="00170DB8" w:rsidP="00CA4F32">
      <w:pPr>
        <w:autoSpaceDE w:val="0"/>
        <w:autoSpaceDN w:val="0"/>
        <w:adjustRightInd w:val="0"/>
        <w:spacing w:line="360" w:lineRule="auto"/>
        <w:ind w:firstLineChars="200" w:firstLine="480"/>
        <w:jc w:val="left"/>
        <w:rPr>
          <w:rFonts w:asciiTheme="minorEastAsia" w:hAnsiTheme="minorEastAsia" w:cs="Arial"/>
          <w:sz w:val="24"/>
          <w:szCs w:val="24"/>
        </w:rPr>
      </w:pPr>
      <w:r w:rsidRPr="00CA4F32">
        <w:rPr>
          <w:rFonts w:asciiTheme="minorEastAsia" w:hAnsiTheme="minorEastAsia" w:cs="Arial" w:hint="eastAsia"/>
          <w:sz w:val="24"/>
          <w:szCs w:val="24"/>
        </w:rPr>
        <w:t>培养方案：均按本部制定的培养方案进行培养。</w:t>
      </w:r>
    </w:p>
    <w:p w:rsidR="00170DB8" w:rsidRPr="00CA4F32" w:rsidRDefault="00170DB8" w:rsidP="00CA4F32">
      <w:pPr>
        <w:autoSpaceDE w:val="0"/>
        <w:autoSpaceDN w:val="0"/>
        <w:adjustRightInd w:val="0"/>
        <w:spacing w:line="360" w:lineRule="auto"/>
        <w:ind w:firstLineChars="200" w:firstLine="480"/>
        <w:jc w:val="left"/>
        <w:rPr>
          <w:rFonts w:asciiTheme="minorEastAsia" w:hAnsiTheme="minorEastAsia" w:cs="Arial"/>
          <w:sz w:val="24"/>
          <w:szCs w:val="24"/>
        </w:rPr>
      </w:pPr>
      <w:r w:rsidRPr="00CA4F32">
        <w:rPr>
          <w:rFonts w:asciiTheme="minorEastAsia" w:hAnsiTheme="minorEastAsia" w:cs="Arial" w:hint="eastAsia"/>
          <w:sz w:val="24"/>
          <w:szCs w:val="24"/>
        </w:rPr>
        <w:t>课程教学：</w:t>
      </w:r>
      <w:r w:rsidR="00B7083B" w:rsidRPr="00B7083B">
        <w:rPr>
          <w:rFonts w:asciiTheme="minorEastAsia" w:hAnsiTheme="minorEastAsia" w:cs="Arial" w:hint="eastAsia"/>
          <w:sz w:val="24"/>
          <w:szCs w:val="24"/>
        </w:rPr>
        <w:t>均按本部制定的课程教学大纲执行，授课教师为浙江大学教师；为强化工程应用及实践课程教学，学院同时聘请行（企）业资深专家参与课程教学。</w:t>
      </w:r>
    </w:p>
    <w:p w:rsidR="00170DB8" w:rsidRPr="00CA4F32" w:rsidRDefault="00170DB8" w:rsidP="00CA4F32">
      <w:pPr>
        <w:autoSpaceDE w:val="0"/>
        <w:autoSpaceDN w:val="0"/>
        <w:adjustRightInd w:val="0"/>
        <w:spacing w:line="360" w:lineRule="auto"/>
        <w:ind w:firstLineChars="200" w:firstLine="480"/>
        <w:jc w:val="left"/>
        <w:rPr>
          <w:rFonts w:asciiTheme="minorEastAsia" w:hAnsiTheme="minorEastAsia" w:cs="Arial"/>
          <w:sz w:val="24"/>
          <w:szCs w:val="24"/>
        </w:rPr>
      </w:pPr>
      <w:r w:rsidRPr="00CA4F32">
        <w:rPr>
          <w:rFonts w:asciiTheme="minorEastAsia" w:hAnsiTheme="minorEastAsia" w:cs="Arial" w:hint="eastAsia"/>
          <w:sz w:val="24"/>
          <w:szCs w:val="24"/>
        </w:rPr>
        <w:t>指导教师：具有浙江大学研究生招生资格的教师。</w:t>
      </w:r>
    </w:p>
    <w:p w:rsidR="00170DB8" w:rsidRPr="00CA4F32" w:rsidRDefault="00170DB8" w:rsidP="00CA4F32">
      <w:pPr>
        <w:autoSpaceDE w:val="0"/>
        <w:autoSpaceDN w:val="0"/>
        <w:adjustRightInd w:val="0"/>
        <w:spacing w:line="360" w:lineRule="auto"/>
        <w:ind w:firstLineChars="200" w:firstLine="480"/>
        <w:jc w:val="left"/>
        <w:rPr>
          <w:rFonts w:asciiTheme="minorEastAsia" w:hAnsiTheme="minorEastAsia" w:cs="Arial"/>
          <w:sz w:val="24"/>
          <w:szCs w:val="24"/>
        </w:rPr>
      </w:pPr>
      <w:r w:rsidRPr="00CA4F32">
        <w:rPr>
          <w:rFonts w:asciiTheme="minorEastAsia" w:hAnsiTheme="minorEastAsia" w:cs="Arial" w:hint="eastAsia"/>
          <w:sz w:val="24"/>
          <w:szCs w:val="24"/>
        </w:rPr>
        <w:t>进修访学：与本部学生具有相同的出国进修访学机会。</w:t>
      </w:r>
    </w:p>
    <w:p w:rsidR="00FE66EB" w:rsidRPr="00CA4F32" w:rsidRDefault="00FE66EB" w:rsidP="00CA4F32">
      <w:pPr>
        <w:autoSpaceDE w:val="0"/>
        <w:autoSpaceDN w:val="0"/>
        <w:adjustRightInd w:val="0"/>
        <w:spacing w:line="360" w:lineRule="auto"/>
        <w:ind w:firstLineChars="200" w:firstLine="480"/>
        <w:jc w:val="left"/>
        <w:rPr>
          <w:rFonts w:asciiTheme="minorEastAsia" w:hAnsiTheme="minorEastAsia" w:cs="Arial"/>
          <w:sz w:val="24"/>
          <w:szCs w:val="24"/>
        </w:rPr>
      </w:pPr>
      <w:r w:rsidRPr="00CA4F32">
        <w:rPr>
          <w:rFonts w:asciiTheme="minorEastAsia" w:hAnsiTheme="minorEastAsia" w:cs="Arial" w:hint="eastAsia"/>
          <w:sz w:val="24"/>
          <w:szCs w:val="24"/>
        </w:rPr>
        <w:t>学习形式：采取“理论学习、实践教学和现场专题研究相结合”的培养方式。</w:t>
      </w:r>
    </w:p>
    <w:p w:rsidR="00695E97" w:rsidRPr="00CA4F32" w:rsidRDefault="00CA4F32" w:rsidP="00CA4F32">
      <w:pPr>
        <w:autoSpaceDE w:val="0"/>
        <w:autoSpaceDN w:val="0"/>
        <w:adjustRightInd w:val="0"/>
        <w:spacing w:line="360" w:lineRule="auto"/>
        <w:ind w:firstLineChars="200" w:firstLine="482"/>
        <w:jc w:val="left"/>
        <w:rPr>
          <w:rFonts w:asciiTheme="minorEastAsia" w:hAnsiTheme="minorEastAsia" w:cs="Arial"/>
          <w:b/>
          <w:sz w:val="24"/>
          <w:szCs w:val="24"/>
        </w:rPr>
      </w:pPr>
      <w:r>
        <w:rPr>
          <w:rFonts w:asciiTheme="minorEastAsia" w:hAnsiTheme="minorEastAsia" w:cs="Arial" w:hint="eastAsia"/>
          <w:b/>
          <w:sz w:val="24"/>
          <w:szCs w:val="24"/>
        </w:rPr>
        <w:t>八、</w:t>
      </w:r>
      <w:r w:rsidR="00B96974" w:rsidRPr="00CA4F32">
        <w:rPr>
          <w:rFonts w:asciiTheme="minorEastAsia" w:hAnsiTheme="minorEastAsia" w:cs="Arial" w:hint="eastAsia"/>
          <w:b/>
          <w:sz w:val="24"/>
          <w:szCs w:val="24"/>
        </w:rPr>
        <w:t>宁波分</w:t>
      </w:r>
      <w:r>
        <w:rPr>
          <w:rFonts w:asciiTheme="minorEastAsia" w:hAnsiTheme="minorEastAsia" w:cs="Arial" w:hint="eastAsia"/>
          <w:b/>
          <w:sz w:val="24"/>
          <w:szCs w:val="24"/>
        </w:rPr>
        <w:t>院研究生毕业后的文凭与浙江大学</w:t>
      </w:r>
      <w:r w:rsidR="002772FA">
        <w:rPr>
          <w:rFonts w:asciiTheme="minorEastAsia" w:hAnsiTheme="minorEastAsia" w:cs="Arial" w:hint="eastAsia"/>
          <w:b/>
          <w:sz w:val="24"/>
          <w:szCs w:val="24"/>
        </w:rPr>
        <w:t>工程师学院</w:t>
      </w:r>
      <w:r>
        <w:rPr>
          <w:rFonts w:asciiTheme="minorEastAsia" w:hAnsiTheme="minorEastAsia" w:cs="Arial" w:hint="eastAsia"/>
          <w:b/>
          <w:sz w:val="24"/>
          <w:szCs w:val="24"/>
        </w:rPr>
        <w:t>其</w:t>
      </w:r>
      <w:r w:rsidR="002772FA">
        <w:rPr>
          <w:rFonts w:asciiTheme="minorEastAsia" w:hAnsiTheme="minorEastAsia" w:cs="Arial" w:hint="eastAsia"/>
          <w:b/>
          <w:sz w:val="24"/>
          <w:szCs w:val="24"/>
        </w:rPr>
        <w:t>他</w:t>
      </w:r>
      <w:r>
        <w:rPr>
          <w:rFonts w:asciiTheme="minorEastAsia" w:hAnsiTheme="minorEastAsia" w:cs="Arial" w:hint="eastAsia"/>
          <w:b/>
          <w:sz w:val="24"/>
          <w:szCs w:val="24"/>
        </w:rPr>
        <w:t>非全日制专业学位工程硕士</w:t>
      </w:r>
      <w:r w:rsidR="002772FA">
        <w:rPr>
          <w:rFonts w:asciiTheme="minorEastAsia" w:hAnsiTheme="minorEastAsia" w:cs="Arial" w:hint="eastAsia"/>
          <w:b/>
          <w:sz w:val="24"/>
          <w:szCs w:val="24"/>
        </w:rPr>
        <w:t>专业领域</w:t>
      </w:r>
      <w:r>
        <w:rPr>
          <w:rFonts w:asciiTheme="minorEastAsia" w:hAnsiTheme="minorEastAsia" w:cs="Arial" w:hint="eastAsia"/>
          <w:b/>
          <w:sz w:val="24"/>
          <w:szCs w:val="24"/>
        </w:rPr>
        <w:t>研究生</w:t>
      </w:r>
      <w:r w:rsidR="00C67601" w:rsidRPr="00CA4F32">
        <w:rPr>
          <w:rFonts w:asciiTheme="minorEastAsia" w:hAnsiTheme="minorEastAsia" w:cs="Arial" w:hint="eastAsia"/>
          <w:b/>
          <w:sz w:val="24"/>
          <w:szCs w:val="24"/>
        </w:rPr>
        <w:t>有区别吗？</w:t>
      </w:r>
    </w:p>
    <w:p w:rsidR="00EF7391" w:rsidRPr="00CA4F32" w:rsidRDefault="003B7719" w:rsidP="00CA4F32">
      <w:pPr>
        <w:autoSpaceDE w:val="0"/>
        <w:autoSpaceDN w:val="0"/>
        <w:adjustRightInd w:val="0"/>
        <w:spacing w:line="360" w:lineRule="auto"/>
        <w:ind w:firstLineChars="200" w:firstLine="480"/>
        <w:jc w:val="left"/>
        <w:rPr>
          <w:rFonts w:asciiTheme="minorEastAsia" w:hAnsiTheme="minorEastAsia" w:cs="Arial"/>
          <w:sz w:val="24"/>
          <w:szCs w:val="24"/>
        </w:rPr>
      </w:pPr>
      <w:r w:rsidRPr="00CA4F32">
        <w:rPr>
          <w:rFonts w:asciiTheme="minorEastAsia" w:hAnsiTheme="minorEastAsia" w:cs="Arial" w:hint="eastAsia"/>
          <w:sz w:val="24"/>
          <w:szCs w:val="24"/>
        </w:rPr>
        <w:t>没有区别。</w:t>
      </w:r>
      <w:r w:rsidR="009416C3" w:rsidRPr="00CA4F32">
        <w:rPr>
          <w:rFonts w:asciiTheme="minorEastAsia" w:hAnsiTheme="minorEastAsia" w:cs="Arial" w:hint="eastAsia"/>
          <w:sz w:val="24"/>
          <w:szCs w:val="24"/>
        </w:rPr>
        <w:t>学生在规定年限之内，完成培养方案的各项环节，成绩合格，通过硕士学位论文答辩，经校学位评定委员会审核批准后，授予浙江大学研究生毕业证书（非全日制）和学位证书。</w:t>
      </w:r>
      <w:r w:rsidR="002772FA" w:rsidRPr="002772FA">
        <w:rPr>
          <w:rFonts w:asciiTheme="minorEastAsia" w:hAnsiTheme="minorEastAsia" w:cs="Arial" w:hint="eastAsia"/>
          <w:sz w:val="24"/>
          <w:szCs w:val="24"/>
        </w:rPr>
        <w:t>符合条件者，还将获得浙江省人力资源和社会保障厅颁发的工程师职业资格证书。</w:t>
      </w:r>
    </w:p>
    <w:p w:rsidR="002C6008" w:rsidRPr="002772FA" w:rsidRDefault="002772FA" w:rsidP="002772FA">
      <w:pPr>
        <w:autoSpaceDE w:val="0"/>
        <w:autoSpaceDN w:val="0"/>
        <w:adjustRightInd w:val="0"/>
        <w:spacing w:line="360" w:lineRule="auto"/>
        <w:ind w:firstLineChars="200" w:firstLine="482"/>
        <w:jc w:val="left"/>
        <w:rPr>
          <w:rFonts w:asciiTheme="minorEastAsia" w:hAnsiTheme="minorEastAsia" w:cs="Arial"/>
          <w:b/>
          <w:sz w:val="24"/>
          <w:szCs w:val="24"/>
        </w:rPr>
      </w:pPr>
      <w:r>
        <w:rPr>
          <w:rFonts w:asciiTheme="minorEastAsia" w:hAnsiTheme="minorEastAsia" w:cs="Arial" w:hint="eastAsia"/>
          <w:b/>
          <w:sz w:val="24"/>
          <w:szCs w:val="24"/>
        </w:rPr>
        <w:t>九、</w:t>
      </w:r>
      <w:r w:rsidR="00C67601" w:rsidRPr="002772FA">
        <w:rPr>
          <w:rFonts w:asciiTheme="minorEastAsia" w:hAnsiTheme="minorEastAsia" w:cs="Arial" w:hint="eastAsia"/>
          <w:b/>
          <w:sz w:val="24"/>
          <w:szCs w:val="24"/>
        </w:rPr>
        <w:t>非全日制研究生学习期间，是否和全日制研究生一样可以转档案和户口？毕业时发报到证吗？</w:t>
      </w:r>
    </w:p>
    <w:p w:rsidR="00386554" w:rsidRPr="00CA4F32" w:rsidRDefault="008A5C18" w:rsidP="008A5C18">
      <w:pPr>
        <w:autoSpaceDE w:val="0"/>
        <w:autoSpaceDN w:val="0"/>
        <w:adjustRightInd w:val="0"/>
        <w:spacing w:line="360" w:lineRule="auto"/>
        <w:ind w:firstLineChars="200" w:firstLine="480"/>
        <w:jc w:val="left"/>
        <w:rPr>
          <w:rFonts w:asciiTheme="minorEastAsia" w:hAnsiTheme="minorEastAsia" w:cs="Arial"/>
          <w:sz w:val="24"/>
          <w:szCs w:val="24"/>
        </w:rPr>
      </w:pPr>
      <w:r w:rsidRPr="008A5C18">
        <w:rPr>
          <w:rFonts w:asciiTheme="minorEastAsia" w:hAnsiTheme="minorEastAsia" w:cs="Arial" w:hint="eastAsia"/>
          <w:sz w:val="24"/>
          <w:szCs w:val="24"/>
        </w:rPr>
        <w:t>非全日制非定向研究生</w:t>
      </w:r>
      <w:r>
        <w:rPr>
          <w:rFonts w:asciiTheme="minorEastAsia" w:hAnsiTheme="minorEastAsia" w:cs="Arial" w:hint="eastAsia"/>
          <w:sz w:val="24"/>
          <w:szCs w:val="24"/>
        </w:rPr>
        <w:t>须</w:t>
      </w:r>
      <w:r w:rsidRPr="00CA4F32">
        <w:rPr>
          <w:rFonts w:asciiTheme="minorEastAsia" w:hAnsiTheme="minorEastAsia" w:cs="Arial" w:hint="eastAsia"/>
          <w:sz w:val="24"/>
          <w:szCs w:val="24"/>
        </w:rPr>
        <w:t>转</w:t>
      </w:r>
      <w:r w:rsidR="008916C5">
        <w:rPr>
          <w:rFonts w:asciiTheme="minorEastAsia" w:hAnsiTheme="minorEastAsia" w:cs="Arial" w:hint="eastAsia"/>
          <w:sz w:val="24"/>
          <w:szCs w:val="24"/>
        </w:rPr>
        <w:t>档案</w:t>
      </w:r>
      <w:r w:rsidR="00B96974" w:rsidRPr="00CA4F32">
        <w:rPr>
          <w:rFonts w:asciiTheme="minorEastAsia" w:hAnsiTheme="minorEastAsia" w:cs="Arial" w:hint="eastAsia"/>
          <w:sz w:val="24"/>
          <w:szCs w:val="24"/>
        </w:rPr>
        <w:t>，</w:t>
      </w:r>
      <w:r>
        <w:rPr>
          <w:rFonts w:asciiTheme="minorEastAsia" w:hAnsiTheme="minorEastAsia" w:cs="Arial" w:hint="eastAsia"/>
          <w:sz w:val="24"/>
          <w:szCs w:val="24"/>
        </w:rPr>
        <w:t>且</w:t>
      </w:r>
      <w:r w:rsidRPr="008A5C18">
        <w:rPr>
          <w:rFonts w:asciiTheme="minorEastAsia" w:hAnsiTheme="minorEastAsia" w:cs="Arial" w:hint="eastAsia"/>
          <w:sz w:val="24"/>
          <w:szCs w:val="24"/>
        </w:rPr>
        <w:t>报到时须办理党团组织关系转接手续</w:t>
      </w:r>
      <w:r w:rsidR="00B96974" w:rsidRPr="00CA4F32">
        <w:rPr>
          <w:rFonts w:asciiTheme="minorEastAsia" w:hAnsiTheme="minorEastAsia" w:cs="Arial" w:hint="eastAsia"/>
          <w:sz w:val="24"/>
          <w:szCs w:val="24"/>
        </w:rPr>
        <w:t>，学校发放就业协议</w:t>
      </w:r>
      <w:r w:rsidR="003B7719" w:rsidRPr="00CA4F32">
        <w:rPr>
          <w:rFonts w:asciiTheme="minorEastAsia" w:hAnsiTheme="minorEastAsia" w:cs="Arial" w:hint="eastAsia"/>
          <w:sz w:val="24"/>
          <w:szCs w:val="24"/>
        </w:rPr>
        <w:t>和报到证</w:t>
      </w:r>
      <w:r w:rsidR="00B96974" w:rsidRPr="00CA4F32">
        <w:rPr>
          <w:rFonts w:asciiTheme="minorEastAsia" w:hAnsiTheme="minorEastAsia" w:cs="Arial" w:hint="eastAsia"/>
          <w:sz w:val="24"/>
          <w:szCs w:val="24"/>
        </w:rPr>
        <w:t>，</w:t>
      </w:r>
      <w:r w:rsidR="003B7719" w:rsidRPr="00CA4F32">
        <w:rPr>
          <w:rFonts w:asciiTheme="minorEastAsia" w:hAnsiTheme="minorEastAsia" w:cs="Arial" w:hint="eastAsia"/>
          <w:sz w:val="24"/>
          <w:szCs w:val="24"/>
        </w:rPr>
        <w:t>不迁户口；</w:t>
      </w:r>
      <w:r w:rsidR="00B96974" w:rsidRPr="00CA4F32">
        <w:rPr>
          <w:rFonts w:asciiTheme="minorEastAsia" w:hAnsiTheme="minorEastAsia" w:cs="Arial" w:hint="eastAsia"/>
          <w:sz w:val="24"/>
          <w:szCs w:val="24"/>
        </w:rPr>
        <w:t>非全日制定向生不转档案，不转组织关系，</w:t>
      </w:r>
      <w:r w:rsidR="003B7719" w:rsidRPr="00CA4F32">
        <w:rPr>
          <w:rFonts w:asciiTheme="minorEastAsia" w:hAnsiTheme="minorEastAsia" w:cs="Arial" w:hint="eastAsia"/>
          <w:sz w:val="24"/>
          <w:szCs w:val="24"/>
        </w:rPr>
        <w:t>不发</w:t>
      </w:r>
      <w:r>
        <w:rPr>
          <w:rFonts w:asciiTheme="minorEastAsia" w:hAnsiTheme="minorEastAsia" w:cs="Arial" w:hint="eastAsia"/>
          <w:sz w:val="24"/>
          <w:szCs w:val="24"/>
        </w:rPr>
        <w:t>放</w:t>
      </w:r>
      <w:r w:rsidR="003B7719" w:rsidRPr="00CA4F32">
        <w:rPr>
          <w:rFonts w:asciiTheme="minorEastAsia" w:hAnsiTheme="minorEastAsia" w:cs="Arial" w:hint="eastAsia"/>
          <w:sz w:val="24"/>
          <w:szCs w:val="24"/>
        </w:rPr>
        <w:t>就业协议和报到证</w:t>
      </w:r>
      <w:r w:rsidR="00864C3D" w:rsidRPr="00CA4F32">
        <w:rPr>
          <w:rFonts w:asciiTheme="minorEastAsia" w:hAnsiTheme="minorEastAsia" w:cs="Arial" w:hint="eastAsia"/>
          <w:sz w:val="24"/>
          <w:szCs w:val="24"/>
        </w:rPr>
        <w:t>，</w:t>
      </w:r>
      <w:r w:rsidR="00B96974" w:rsidRPr="00CA4F32">
        <w:rPr>
          <w:rFonts w:asciiTheme="minorEastAsia" w:hAnsiTheme="minorEastAsia" w:cs="Arial" w:hint="eastAsia"/>
          <w:sz w:val="24"/>
          <w:szCs w:val="24"/>
        </w:rPr>
        <w:t>不迁户口。</w:t>
      </w:r>
    </w:p>
    <w:p w:rsidR="002C6008" w:rsidRPr="002772FA" w:rsidRDefault="002772FA" w:rsidP="002772FA">
      <w:pPr>
        <w:autoSpaceDE w:val="0"/>
        <w:autoSpaceDN w:val="0"/>
        <w:adjustRightInd w:val="0"/>
        <w:spacing w:line="360" w:lineRule="auto"/>
        <w:ind w:firstLineChars="200" w:firstLine="482"/>
        <w:jc w:val="left"/>
        <w:rPr>
          <w:rFonts w:asciiTheme="minorEastAsia" w:hAnsiTheme="minorEastAsia" w:cs="Arial"/>
          <w:b/>
          <w:sz w:val="24"/>
          <w:szCs w:val="24"/>
        </w:rPr>
      </w:pPr>
      <w:r>
        <w:rPr>
          <w:rFonts w:asciiTheme="minorEastAsia" w:hAnsiTheme="minorEastAsia" w:cs="Arial" w:hint="eastAsia"/>
          <w:b/>
          <w:sz w:val="24"/>
          <w:szCs w:val="24"/>
        </w:rPr>
        <w:t>十、</w:t>
      </w:r>
      <w:r w:rsidR="00864C3D" w:rsidRPr="002772FA">
        <w:rPr>
          <w:rFonts w:asciiTheme="minorEastAsia" w:hAnsiTheme="minorEastAsia" w:cs="Arial" w:hint="eastAsia"/>
          <w:b/>
          <w:sz w:val="24"/>
          <w:szCs w:val="24"/>
        </w:rPr>
        <w:t>学费多少？有无</w:t>
      </w:r>
      <w:r w:rsidR="002C6008" w:rsidRPr="002772FA">
        <w:rPr>
          <w:rFonts w:asciiTheme="minorEastAsia" w:hAnsiTheme="minorEastAsia" w:cs="Arial" w:hint="eastAsia"/>
          <w:b/>
          <w:sz w:val="24"/>
          <w:szCs w:val="24"/>
        </w:rPr>
        <w:t>奖助学金</w:t>
      </w:r>
      <w:r w:rsidR="00864C3D" w:rsidRPr="002772FA">
        <w:rPr>
          <w:rFonts w:asciiTheme="minorEastAsia" w:hAnsiTheme="minorEastAsia" w:cs="Arial" w:hint="eastAsia"/>
          <w:b/>
          <w:sz w:val="24"/>
          <w:szCs w:val="24"/>
        </w:rPr>
        <w:t>？</w:t>
      </w:r>
    </w:p>
    <w:p w:rsidR="00541F38" w:rsidRPr="00CA4F32" w:rsidRDefault="00864C3D" w:rsidP="00CA4F32">
      <w:pPr>
        <w:autoSpaceDE w:val="0"/>
        <w:autoSpaceDN w:val="0"/>
        <w:adjustRightInd w:val="0"/>
        <w:spacing w:line="360" w:lineRule="auto"/>
        <w:ind w:firstLineChars="200" w:firstLine="480"/>
        <w:jc w:val="left"/>
        <w:rPr>
          <w:rFonts w:asciiTheme="minorEastAsia" w:hAnsiTheme="minorEastAsia" w:cs="Arial"/>
          <w:sz w:val="24"/>
          <w:szCs w:val="24"/>
        </w:rPr>
      </w:pPr>
      <w:r w:rsidRPr="00CA4F32">
        <w:rPr>
          <w:rFonts w:asciiTheme="minorEastAsia" w:hAnsiTheme="minorEastAsia" w:cs="Arial" w:hint="eastAsia"/>
          <w:sz w:val="24"/>
          <w:szCs w:val="24"/>
        </w:rPr>
        <w:t>学费</w:t>
      </w:r>
      <w:r w:rsidR="002772FA">
        <w:rPr>
          <w:rFonts w:asciiTheme="minorEastAsia" w:hAnsiTheme="minorEastAsia" w:cs="Arial" w:hint="eastAsia"/>
          <w:sz w:val="24"/>
          <w:szCs w:val="24"/>
        </w:rPr>
        <w:t>：</w:t>
      </w:r>
      <w:r w:rsidR="00D81C95" w:rsidRPr="00D81C95">
        <w:rPr>
          <w:rFonts w:asciiTheme="minorEastAsia" w:hAnsiTheme="minorEastAsia" w:cs="Arial" w:hint="eastAsia"/>
          <w:sz w:val="24"/>
          <w:szCs w:val="24"/>
        </w:rPr>
        <w:t>6万元/</w:t>
      </w:r>
      <w:r w:rsidR="00D81C95">
        <w:rPr>
          <w:rFonts w:asciiTheme="minorEastAsia" w:hAnsiTheme="minorEastAsia" w:cs="Arial" w:hint="eastAsia"/>
          <w:sz w:val="24"/>
          <w:szCs w:val="24"/>
        </w:rPr>
        <w:t>全程·生</w:t>
      </w:r>
      <w:r w:rsidR="00D81C95" w:rsidRPr="00D81C95">
        <w:rPr>
          <w:rFonts w:asciiTheme="minorEastAsia" w:hAnsiTheme="minorEastAsia" w:cs="Arial" w:hint="eastAsia"/>
          <w:sz w:val="24"/>
          <w:szCs w:val="24"/>
        </w:rPr>
        <w:t>（按照学制平均到每一学年收取）。</w:t>
      </w:r>
    </w:p>
    <w:p w:rsidR="00EF7391" w:rsidRPr="00CA4F32" w:rsidRDefault="00864C3D" w:rsidP="00CA4F32">
      <w:pPr>
        <w:autoSpaceDE w:val="0"/>
        <w:autoSpaceDN w:val="0"/>
        <w:adjustRightInd w:val="0"/>
        <w:spacing w:line="360" w:lineRule="auto"/>
        <w:ind w:firstLineChars="200" w:firstLine="480"/>
        <w:jc w:val="left"/>
        <w:rPr>
          <w:rFonts w:asciiTheme="minorEastAsia" w:hAnsiTheme="minorEastAsia" w:cs="Arial"/>
          <w:sz w:val="24"/>
          <w:szCs w:val="24"/>
        </w:rPr>
      </w:pPr>
      <w:r w:rsidRPr="00CA4F32">
        <w:rPr>
          <w:rFonts w:asciiTheme="minorEastAsia" w:hAnsiTheme="minorEastAsia" w:cs="Arial" w:hint="eastAsia"/>
          <w:sz w:val="24"/>
          <w:szCs w:val="24"/>
        </w:rPr>
        <w:t>有</w:t>
      </w:r>
      <w:r w:rsidR="00D8510F" w:rsidRPr="00CA4F32">
        <w:rPr>
          <w:rFonts w:asciiTheme="minorEastAsia" w:hAnsiTheme="minorEastAsia" w:cs="Arial" w:hint="eastAsia"/>
          <w:sz w:val="24"/>
          <w:szCs w:val="24"/>
        </w:rPr>
        <w:t>奖助学金：宁波市提供</w:t>
      </w:r>
      <w:r w:rsidR="00D8510F" w:rsidRPr="00CA4F32">
        <w:rPr>
          <w:rFonts w:asciiTheme="minorEastAsia" w:hAnsiTheme="minorEastAsia" w:cs="Arial"/>
          <w:sz w:val="24"/>
          <w:szCs w:val="24"/>
        </w:rPr>
        <w:t>6</w:t>
      </w:r>
      <w:r w:rsidR="00D8510F" w:rsidRPr="00CA4F32">
        <w:rPr>
          <w:rFonts w:asciiTheme="minorEastAsia" w:hAnsiTheme="minorEastAsia" w:cs="Arial" w:hint="eastAsia"/>
          <w:sz w:val="24"/>
          <w:szCs w:val="24"/>
        </w:rPr>
        <w:t>万元</w:t>
      </w:r>
      <w:r w:rsidR="00D8510F" w:rsidRPr="00CA4F32">
        <w:rPr>
          <w:rFonts w:asciiTheme="minorEastAsia" w:hAnsiTheme="minorEastAsia" w:cs="Arial"/>
          <w:sz w:val="24"/>
          <w:szCs w:val="24"/>
        </w:rPr>
        <w:t>/</w:t>
      </w:r>
      <w:r w:rsidR="00D8510F" w:rsidRPr="00CA4F32">
        <w:rPr>
          <w:rFonts w:asciiTheme="minorEastAsia" w:hAnsiTheme="minorEastAsia" w:cs="Arial" w:hint="eastAsia"/>
          <w:sz w:val="24"/>
          <w:szCs w:val="24"/>
        </w:rPr>
        <w:t>生专项学业奖学金。宁波分院还积极争取企业为学生设立专项奖学金</w:t>
      </w:r>
      <w:r w:rsidR="00C67601" w:rsidRPr="00CA4F32">
        <w:rPr>
          <w:rFonts w:asciiTheme="minorEastAsia" w:hAnsiTheme="minorEastAsia" w:cs="Arial" w:hint="eastAsia"/>
          <w:sz w:val="24"/>
          <w:szCs w:val="24"/>
        </w:rPr>
        <w:t>。</w:t>
      </w:r>
    </w:p>
    <w:p w:rsidR="00A507BE" w:rsidRPr="00975698" w:rsidRDefault="00975698" w:rsidP="00975698">
      <w:pPr>
        <w:autoSpaceDE w:val="0"/>
        <w:autoSpaceDN w:val="0"/>
        <w:adjustRightInd w:val="0"/>
        <w:spacing w:line="360" w:lineRule="auto"/>
        <w:ind w:firstLineChars="200" w:firstLine="482"/>
        <w:jc w:val="left"/>
        <w:rPr>
          <w:rFonts w:asciiTheme="minorEastAsia" w:hAnsiTheme="minorEastAsia" w:cs="Arial"/>
          <w:b/>
          <w:sz w:val="24"/>
          <w:szCs w:val="24"/>
        </w:rPr>
      </w:pPr>
      <w:r>
        <w:rPr>
          <w:rFonts w:asciiTheme="minorEastAsia" w:hAnsiTheme="minorEastAsia" w:cs="Arial" w:hint="eastAsia"/>
          <w:b/>
          <w:sz w:val="24"/>
          <w:szCs w:val="24"/>
        </w:rPr>
        <w:lastRenderedPageBreak/>
        <w:t>十一、</w:t>
      </w:r>
      <w:r w:rsidR="00A507BE" w:rsidRPr="00975698">
        <w:rPr>
          <w:rFonts w:asciiTheme="minorEastAsia" w:hAnsiTheme="minorEastAsia" w:cs="Arial" w:hint="eastAsia"/>
          <w:b/>
          <w:sz w:val="24"/>
          <w:szCs w:val="24"/>
        </w:rPr>
        <w:t>是否享受医疗保险？</w:t>
      </w:r>
    </w:p>
    <w:p w:rsidR="00EF7391" w:rsidRPr="00CA4F32" w:rsidRDefault="00A507BE" w:rsidP="00CA4F32">
      <w:pPr>
        <w:autoSpaceDE w:val="0"/>
        <w:autoSpaceDN w:val="0"/>
        <w:adjustRightInd w:val="0"/>
        <w:spacing w:line="360" w:lineRule="auto"/>
        <w:ind w:firstLineChars="200" w:firstLine="480"/>
        <w:jc w:val="left"/>
        <w:rPr>
          <w:rFonts w:asciiTheme="minorEastAsia" w:hAnsiTheme="minorEastAsia" w:cs="Arial"/>
          <w:sz w:val="24"/>
          <w:szCs w:val="24"/>
        </w:rPr>
      </w:pPr>
      <w:r w:rsidRPr="00CA4F32">
        <w:rPr>
          <w:rFonts w:asciiTheme="minorEastAsia" w:hAnsiTheme="minorEastAsia" w:cs="Arial" w:hint="eastAsia"/>
          <w:sz w:val="24"/>
          <w:szCs w:val="24"/>
        </w:rPr>
        <w:t>非全日制非定向生</w:t>
      </w:r>
      <w:r w:rsidR="002A185B">
        <w:rPr>
          <w:rFonts w:asciiTheme="minorEastAsia" w:hAnsiTheme="minorEastAsia" w:cs="Arial" w:hint="eastAsia"/>
          <w:sz w:val="24"/>
          <w:szCs w:val="24"/>
        </w:rPr>
        <w:t>享受</w:t>
      </w:r>
      <w:r w:rsidRPr="00CA4F32">
        <w:rPr>
          <w:rFonts w:asciiTheme="minorEastAsia" w:hAnsiTheme="minorEastAsia" w:cs="Arial" w:hint="eastAsia"/>
          <w:sz w:val="24"/>
          <w:szCs w:val="24"/>
        </w:rPr>
        <w:t>城镇居民基本医疗保险，鼓励学生参加大学生平安保险</w:t>
      </w:r>
      <w:r w:rsidR="002A185B" w:rsidRPr="002A185B">
        <w:rPr>
          <w:rFonts w:asciiTheme="minorEastAsia" w:hAnsiTheme="minorEastAsia" w:cs="Arial" w:hint="eastAsia"/>
          <w:sz w:val="24"/>
          <w:szCs w:val="24"/>
        </w:rPr>
        <w:t>（即商业保险）</w:t>
      </w:r>
      <w:r w:rsidRPr="00CA4F32">
        <w:rPr>
          <w:rFonts w:asciiTheme="minorEastAsia" w:hAnsiTheme="minorEastAsia" w:cs="Arial" w:hint="eastAsia"/>
          <w:sz w:val="24"/>
          <w:szCs w:val="24"/>
        </w:rPr>
        <w:t>，以提高医疗保障。</w:t>
      </w:r>
      <w:r w:rsidR="00864C3D" w:rsidRPr="00CA4F32">
        <w:rPr>
          <w:rFonts w:asciiTheme="minorEastAsia" w:hAnsiTheme="minorEastAsia" w:cs="Arial" w:hint="eastAsia"/>
          <w:sz w:val="24"/>
          <w:szCs w:val="24"/>
        </w:rPr>
        <w:t>非全日制定向生不纳入基本医疗保险。</w:t>
      </w:r>
    </w:p>
    <w:p w:rsidR="00A507BE" w:rsidRPr="00975698" w:rsidRDefault="00975698" w:rsidP="00975698">
      <w:pPr>
        <w:autoSpaceDE w:val="0"/>
        <w:autoSpaceDN w:val="0"/>
        <w:adjustRightInd w:val="0"/>
        <w:spacing w:line="360" w:lineRule="auto"/>
        <w:ind w:firstLineChars="200" w:firstLine="482"/>
        <w:jc w:val="left"/>
        <w:rPr>
          <w:rFonts w:asciiTheme="minorEastAsia" w:hAnsiTheme="minorEastAsia" w:cs="Arial"/>
          <w:b/>
          <w:sz w:val="24"/>
          <w:szCs w:val="24"/>
        </w:rPr>
      </w:pPr>
      <w:r>
        <w:rPr>
          <w:rFonts w:asciiTheme="minorEastAsia" w:hAnsiTheme="minorEastAsia" w:cs="Arial" w:hint="eastAsia"/>
          <w:b/>
          <w:sz w:val="24"/>
          <w:szCs w:val="24"/>
        </w:rPr>
        <w:t>十二、</w:t>
      </w:r>
      <w:r w:rsidR="00995C05" w:rsidRPr="00975698">
        <w:rPr>
          <w:rFonts w:asciiTheme="minorEastAsia" w:hAnsiTheme="minorEastAsia" w:cs="Arial" w:hint="eastAsia"/>
          <w:b/>
          <w:sz w:val="24"/>
          <w:szCs w:val="24"/>
        </w:rPr>
        <w:t>宁波</w:t>
      </w:r>
      <w:r w:rsidR="00A507BE" w:rsidRPr="00975698">
        <w:rPr>
          <w:rFonts w:asciiTheme="minorEastAsia" w:hAnsiTheme="minorEastAsia" w:cs="Arial" w:hint="eastAsia"/>
          <w:b/>
          <w:sz w:val="24"/>
          <w:szCs w:val="24"/>
        </w:rPr>
        <w:t>分院提供食宿吗？</w:t>
      </w:r>
    </w:p>
    <w:p w:rsidR="00EF7391" w:rsidRPr="00CA4F32" w:rsidRDefault="00995C05" w:rsidP="00CA4F32">
      <w:pPr>
        <w:autoSpaceDE w:val="0"/>
        <w:autoSpaceDN w:val="0"/>
        <w:adjustRightInd w:val="0"/>
        <w:spacing w:line="360" w:lineRule="auto"/>
        <w:ind w:firstLineChars="200" w:firstLine="480"/>
        <w:jc w:val="left"/>
        <w:rPr>
          <w:rFonts w:asciiTheme="minorEastAsia" w:hAnsiTheme="minorEastAsia" w:cs="Arial"/>
          <w:sz w:val="24"/>
          <w:szCs w:val="24"/>
        </w:rPr>
      </w:pPr>
      <w:r w:rsidRPr="00CA4F32">
        <w:rPr>
          <w:rFonts w:asciiTheme="minorEastAsia" w:hAnsiTheme="minorEastAsia" w:cs="Arial" w:hint="eastAsia"/>
          <w:sz w:val="24"/>
          <w:szCs w:val="24"/>
        </w:rPr>
        <w:t>分</w:t>
      </w:r>
      <w:r w:rsidR="00A507BE" w:rsidRPr="00CA4F32">
        <w:rPr>
          <w:rFonts w:asciiTheme="minorEastAsia" w:hAnsiTheme="minorEastAsia" w:cs="Arial" w:hint="eastAsia"/>
          <w:sz w:val="24"/>
          <w:szCs w:val="24"/>
        </w:rPr>
        <w:t>院</w:t>
      </w:r>
      <w:r w:rsidRPr="00CA4F32">
        <w:rPr>
          <w:rFonts w:asciiTheme="minorEastAsia" w:hAnsiTheme="minorEastAsia" w:cs="Arial" w:hint="eastAsia"/>
          <w:sz w:val="24"/>
          <w:szCs w:val="24"/>
        </w:rPr>
        <w:t>解决</w:t>
      </w:r>
      <w:r w:rsidR="00A507BE" w:rsidRPr="00CA4F32">
        <w:rPr>
          <w:rFonts w:asciiTheme="minorEastAsia" w:hAnsiTheme="minorEastAsia" w:cs="Arial" w:hint="eastAsia"/>
          <w:sz w:val="24"/>
          <w:szCs w:val="24"/>
        </w:rPr>
        <w:t>食宿，费用自理。非全日制非定向生均住校，4人</w:t>
      </w:r>
      <w:r w:rsidR="00975698">
        <w:rPr>
          <w:rFonts w:asciiTheme="minorEastAsia" w:hAnsiTheme="minorEastAsia" w:cs="Arial" w:hint="eastAsia"/>
          <w:sz w:val="24"/>
          <w:szCs w:val="24"/>
        </w:rPr>
        <w:t>/</w:t>
      </w:r>
      <w:r w:rsidR="00A507BE" w:rsidRPr="00CA4F32">
        <w:rPr>
          <w:rFonts w:asciiTheme="minorEastAsia" w:hAnsiTheme="minorEastAsia" w:cs="Arial" w:hint="eastAsia"/>
          <w:sz w:val="24"/>
          <w:szCs w:val="24"/>
        </w:rPr>
        <w:t>间（独立卫生间、热水器</w:t>
      </w:r>
      <w:r w:rsidR="00975698">
        <w:rPr>
          <w:rFonts w:asciiTheme="minorEastAsia" w:hAnsiTheme="minorEastAsia" w:cs="Arial" w:hint="eastAsia"/>
          <w:sz w:val="24"/>
          <w:szCs w:val="24"/>
        </w:rPr>
        <w:t>等</w:t>
      </w:r>
      <w:r w:rsidR="00A507BE" w:rsidRPr="00CA4F32">
        <w:rPr>
          <w:rFonts w:asciiTheme="minorEastAsia" w:hAnsiTheme="minorEastAsia" w:cs="Arial" w:hint="eastAsia"/>
          <w:sz w:val="24"/>
          <w:szCs w:val="24"/>
        </w:rPr>
        <w:t>）</w:t>
      </w:r>
      <w:r w:rsidR="00975698">
        <w:rPr>
          <w:rFonts w:asciiTheme="minorEastAsia" w:hAnsiTheme="minorEastAsia" w:cs="Arial" w:hint="eastAsia"/>
          <w:sz w:val="24"/>
          <w:szCs w:val="24"/>
        </w:rPr>
        <w:t>，</w:t>
      </w:r>
      <w:r w:rsidR="00A507BE" w:rsidRPr="00CA4F32">
        <w:rPr>
          <w:rFonts w:asciiTheme="minorEastAsia" w:hAnsiTheme="minorEastAsia" w:cs="Arial" w:hint="eastAsia"/>
          <w:sz w:val="24"/>
          <w:szCs w:val="24"/>
        </w:rPr>
        <w:t>住宿费每生</w:t>
      </w:r>
      <w:r w:rsidR="002E7AC3" w:rsidRPr="002E7AC3">
        <w:rPr>
          <w:rFonts w:asciiTheme="minorEastAsia" w:hAnsiTheme="minorEastAsia" w:cs="Arial"/>
          <w:color w:val="FF0000"/>
          <w:sz w:val="24"/>
          <w:szCs w:val="24"/>
        </w:rPr>
        <w:t>1600</w:t>
      </w:r>
      <w:r w:rsidR="00A507BE" w:rsidRPr="00CA4F32">
        <w:rPr>
          <w:rFonts w:asciiTheme="minorEastAsia" w:hAnsiTheme="minorEastAsia" w:cs="Arial" w:hint="eastAsia"/>
          <w:sz w:val="24"/>
          <w:szCs w:val="24"/>
        </w:rPr>
        <w:t>元/年。</w:t>
      </w:r>
    </w:p>
    <w:p w:rsidR="00995C05" w:rsidRPr="00975698" w:rsidRDefault="00975698" w:rsidP="00975698">
      <w:pPr>
        <w:autoSpaceDE w:val="0"/>
        <w:autoSpaceDN w:val="0"/>
        <w:adjustRightInd w:val="0"/>
        <w:spacing w:line="360" w:lineRule="auto"/>
        <w:ind w:firstLineChars="200" w:firstLine="482"/>
        <w:jc w:val="left"/>
        <w:rPr>
          <w:rFonts w:asciiTheme="minorEastAsia" w:hAnsiTheme="minorEastAsia" w:cs="Arial"/>
          <w:b/>
          <w:sz w:val="24"/>
          <w:szCs w:val="24"/>
        </w:rPr>
      </w:pPr>
      <w:r>
        <w:rPr>
          <w:rFonts w:asciiTheme="minorEastAsia" w:hAnsiTheme="minorEastAsia" w:cs="Arial" w:hint="eastAsia"/>
          <w:b/>
          <w:sz w:val="24"/>
          <w:szCs w:val="24"/>
        </w:rPr>
        <w:t>十</w:t>
      </w:r>
      <w:r w:rsidR="009F1F01">
        <w:rPr>
          <w:rFonts w:asciiTheme="minorEastAsia" w:hAnsiTheme="minorEastAsia" w:cs="Arial" w:hint="eastAsia"/>
          <w:b/>
          <w:sz w:val="24"/>
          <w:szCs w:val="24"/>
        </w:rPr>
        <w:t>三</w:t>
      </w:r>
      <w:r>
        <w:rPr>
          <w:rFonts w:asciiTheme="minorEastAsia" w:hAnsiTheme="minorEastAsia" w:cs="Arial" w:hint="eastAsia"/>
          <w:b/>
          <w:sz w:val="24"/>
          <w:szCs w:val="24"/>
        </w:rPr>
        <w:t>、</w:t>
      </w:r>
      <w:r w:rsidR="00995C05" w:rsidRPr="00975698">
        <w:rPr>
          <w:rFonts w:asciiTheme="minorEastAsia" w:hAnsiTheme="minorEastAsia" w:cs="Arial" w:hint="eastAsia"/>
          <w:b/>
          <w:sz w:val="24"/>
          <w:szCs w:val="24"/>
        </w:rPr>
        <w:t>有浙江大学</w:t>
      </w:r>
      <w:r w:rsidR="00D8510F" w:rsidRPr="00975698">
        <w:rPr>
          <w:rFonts w:asciiTheme="minorEastAsia" w:hAnsiTheme="minorEastAsia" w:cs="Arial" w:hint="eastAsia"/>
          <w:b/>
          <w:sz w:val="24"/>
          <w:szCs w:val="24"/>
        </w:rPr>
        <w:t>校园卡</w:t>
      </w:r>
      <w:r w:rsidR="00995C05" w:rsidRPr="00975698">
        <w:rPr>
          <w:rFonts w:asciiTheme="minorEastAsia" w:hAnsiTheme="minorEastAsia" w:cs="Arial" w:hint="eastAsia"/>
          <w:b/>
          <w:sz w:val="24"/>
          <w:szCs w:val="24"/>
        </w:rPr>
        <w:t>吗？</w:t>
      </w:r>
    </w:p>
    <w:p w:rsidR="00975698" w:rsidRDefault="00975698" w:rsidP="00CA4F32">
      <w:pPr>
        <w:autoSpaceDE w:val="0"/>
        <w:autoSpaceDN w:val="0"/>
        <w:adjustRightInd w:val="0"/>
        <w:spacing w:line="360" w:lineRule="auto"/>
        <w:ind w:firstLineChars="200" w:firstLine="480"/>
        <w:jc w:val="left"/>
        <w:rPr>
          <w:rFonts w:asciiTheme="minorEastAsia" w:hAnsiTheme="minorEastAsia" w:cs="Arial"/>
          <w:sz w:val="24"/>
          <w:szCs w:val="24"/>
        </w:rPr>
      </w:pPr>
      <w:r>
        <w:rPr>
          <w:rFonts w:asciiTheme="minorEastAsia" w:hAnsiTheme="minorEastAsia" w:cs="Arial" w:hint="eastAsia"/>
          <w:sz w:val="24"/>
          <w:szCs w:val="24"/>
        </w:rPr>
        <w:t>学生</w:t>
      </w:r>
      <w:r w:rsidR="002A185B">
        <w:rPr>
          <w:rFonts w:asciiTheme="minorEastAsia" w:hAnsiTheme="minorEastAsia" w:cs="Arial" w:hint="eastAsia"/>
          <w:sz w:val="24"/>
          <w:szCs w:val="24"/>
        </w:rPr>
        <w:t>可办理</w:t>
      </w:r>
      <w:r>
        <w:rPr>
          <w:rFonts w:asciiTheme="minorEastAsia" w:hAnsiTheme="minorEastAsia" w:cs="Arial" w:hint="eastAsia"/>
          <w:sz w:val="24"/>
          <w:szCs w:val="24"/>
        </w:rPr>
        <w:t>浙江大学校园卡、浙江大学工程师学院校园卡、宁波分院校园卡。</w:t>
      </w:r>
    </w:p>
    <w:p w:rsidR="00995C05" w:rsidRPr="00975698" w:rsidRDefault="00975698" w:rsidP="00975698">
      <w:pPr>
        <w:autoSpaceDE w:val="0"/>
        <w:autoSpaceDN w:val="0"/>
        <w:adjustRightInd w:val="0"/>
        <w:spacing w:line="360" w:lineRule="auto"/>
        <w:ind w:firstLineChars="200" w:firstLine="482"/>
        <w:jc w:val="left"/>
        <w:rPr>
          <w:rFonts w:asciiTheme="minorEastAsia" w:hAnsiTheme="minorEastAsia" w:cs="Arial"/>
          <w:b/>
          <w:sz w:val="24"/>
          <w:szCs w:val="24"/>
        </w:rPr>
      </w:pPr>
      <w:r w:rsidRPr="00975698">
        <w:rPr>
          <w:rFonts w:asciiTheme="minorEastAsia" w:hAnsiTheme="minorEastAsia" w:cs="Arial" w:hint="eastAsia"/>
          <w:b/>
          <w:sz w:val="24"/>
          <w:szCs w:val="24"/>
        </w:rPr>
        <w:t>十</w:t>
      </w:r>
      <w:r w:rsidR="009F1F01">
        <w:rPr>
          <w:rFonts w:asciiTheme="minorEastAsia" w:hAnsiTheme="minorEastAsia" w:cs="Arial" w:hint="eastAsia"/>
          <w:b/>
          <w:sz w:val="24"/>
          <w:szCs w:val="24"/>
        </w:rPr>
        <w:t>四</w:t>
      </w:r>
      <w:r w:rsidRPr="00975698">
        <w:rPr>
          <w:rFonts w:asciiTheme="minorEastAsia" w:hAnsiTheme="minorEastAsia" w:cs="Arial" w:hint="eastAsia"/>
          <w:b/>
          <w:sz w:val="24"/>
          <w:szCs w:val="24"/>
        </w:rPr>
        <w:t>、</w:t>
      </w:r>
      <w:r w:rsidR="00D8510F" w:rsidRPr="00975698">
        <w:rPr>
          <w:rFonts w:asciiTheme="minorEastAsia" w:hAnsiTheme="minorEastAsia" w:cs="Arial" w:hint="eastAsia"/>
          <w:b/>
          <w:sz w:val="24"/>
          <w:szCs w:val="24"/>
        </w:rPr>
        <w:t>图书信息资源</w:t>
      </w:r>
      <w:r w:rsidR="00995C05" w:rsidRPr="00975698">
        <w:rPr>
          <w:rFonts w:asciiTheme="minorEastAsia" w:hAnsiTheme="minorEastAsia" w:cs="Arial" w:hint="eastAsia"/>
          <w:b/>
          <w:sz w:val="24"/>
          <w:szCs w:val="24"/>
        </w:rPr>
        <w:t>可与浙江大学共享吗？</w:t>
      </w:r>
    </w:p>
    <w:p w:rsidR="00EF7391" w:rsidRPr="00CA4F32" w:rsidRDefault="00D8510F" w:rsidP="00CA4F32">
      <w:pPr>
        <w:autoSpaceDE w:val="0"/>
        <w:autoSpaceDN w:val="0"/>
        <w:adjustRightInd w:val="0"/>
        <w:spacing w:line="360" w:lineRule="auto"/>
        <w:ind w:firstLineChars="200" w:firstLine="480"/>
        <w:jc w:val="left"/>
        <w:rPr>
          <w:rFonts w:asciiTheme="minorEastAsia" w:hAnsiTheme="minorEastAsia" w:cs="Arial"/>
          <w:sz w:val="24"/>
          <w:szCs w:val="24"/>
        </w:rPr>
      </w:pPr>
      <w:r w:rsidRPr="00CA4F32">
        <w:rPr>
          <w:rFonts w:asciiTheme="minorEastAsia" w:hAnsiTheme="minorEastAsia" w:cs="Arial" w:hint="eastAsia"/>
          <w:sz w:val="24"/>
          <w:szCs w:val="24"/>
        </w:rPr>
        <w:t>学生除可使用宁波分院的图书信息资源外，还可通过</w:t>
      </w:r>
      <w:r w:rsidR="002E7AC3" w:rsidRPr="002E7AC3">
        <w:rPr>
          <w:rFonts w:asciiTheme="minorEastAsia" w:hAnsiTheme="minorEastAsia" w:cs="Arial"/>
          <w:color w:val="FF0000"/>
          <w:sz w:val="24"/>
          <w:szCs w:val="24"/>
        </w:rPr>
        <w:t>RVPN访问</w:t>
      </w:r>
      <w:r w:rsidRPr="00CA4F32">
        <w:rPr>
          <w:rFonts w:asciiTheme="minorEastAsia" w:hAnsiTheme="minorEastAsia" w:cs="Arial" w:hint="eastAsia"/>
          <w:sz w:val="24"/>
          <w:szCs w:val="24"/>
        </w:rPr>
        <w:t>浙江大学的各类在线图书信息资源</w:t>
      </w:r>
      <w:r w:rsidR="0014106F" w:rsidRPr="00CA4F32">
        <w:rPr>
          <w:rFonts w:asciiTheme="minorEastAsia" w:hAnsiTheme="minorEastAsia" w:cs="Arial" w:hint="eastAsia"/>
          <w:sz w:val="24"/>
          <w:szCs w:val="24"/>
        </w:rPr>
        <w:t>，可享受异地同校的体验</w:t>
      </w:r>
      <w:r w:rsidRPr="00CA4F32">
        <w:rPr>
          <w:rFonts w:asciiTheme="minorEastAsia" w:hAnsiTheme="minorEastAsia" w:cs="Arial" w:hint="eastAsia"/>
          <w:sz w:val="24"/>
          <w:szCs w:val="24"/>
        </w:rPr>
        <w:t>。</w:t>
      </w:r>
    </w:p>
    <w:p w:rsidR="00D0516E" w:rsidRPr="00975698" w:rsidRDefault="00975698" w:rsidP="00975698">
      <w:pPr>
        <w:autoSpaceDE w:val="0"/>
        <w:autoSpaceDN w:val="0"/>
        <w:adjustRightInd w:val="0"/>
        <w:spacing w:line="360" w:lineRule="auto"/>
        <w:ind w:firstLineChars="200" w:firstLine="482"/>
        <w:jc w:val="left"/>
        <w:rPr>
          <w:rFonts w:asciiTheme="minorEastAsia" w:hAnsiTheme="minorEastAsia" w:cs="Arial"/>
          <w:b/>
          <w:sz w:val="24"/>
          <w:szCs w:val="24"/>
        </w:rPr>
      </w:pPr>
      <w:r w:rsidRPr="00975698">
        <w:rPr>
          <w:rFonts w:asciiTheme="minorEastAsia" w:hAnsiTheme="minorEastAsia" w:cs="Arial" w:hint="eastAsia"/>
          <w:b/>
          <w:sz w:val="24"/>
          <w:szCs w:val="24"/>
        </w:rPr>
        <w:t>十</w:t>
      </w:r>
      <w:r w:rsidR="009F1F01">
        <w:rPr>
          <w:rFonts w:asciiTheme="minorEastAsia" w:hAnsiTheme="minorEastAsia" w:cs="Arial" w:hint="eastAsia"/>
          <w:b/>
          <w:sz w:val="24"/>
          <w:szCs w:val="24"/>
        </w:rPr>
        <w:t>五</w:t>
      </w:r>
      <w:r w:rsidRPr="00975698">
        <w:rPr>
          <w:rFonts w:asciiTheme="minorEastAsia" w:hAnsiTheme="minorEastAsia" w:cs="Arial" w:hint="eastAsia"/>
          <w:b/>
          <w:sz w:val="24"/>
          <w:szCs w:val="24"/>
        </w:rPr>
        <w:t>、</w:t>
      </w:r>
      <w:r w:rsidR="00C67601" w:rsidRPr="00975698">
        <w:rPr>
          <w:rFonts w:asciiTheme="minorEastAsia" w:hAnsiTheme="minorEastAsia" w:cs="Arial" w:hint="eastAsia"/>
          <w:b/>
          <w:sz w:val="24"/>
          <w:szCs w:val="24"/>
        </w:rPr>
        <w:t>学生</w:t>
      </w:r>
      <w:r w:rsidR="00D0516E" w:rsidRPr="00975698">
        <w:rPr>
          <w:rFonts w:asciiTheme="minorEastAsia" w:hAnsiTheme="minorEastAsia" w:cs="Arial" w:hint="eastAsia"/>
          <w:b/>
          <w:sz w:val="24"/>
          <w:szCs w:val="24"/>
        </w:rPr>
        <w:t>的</w:t>
      </w:r>
      <w:r w:rsidR="00C67601" w:rsidRPr="00975698">
        <w:rPr>
          <w:rFonts w:asciiTheme="minorEastAsia" w:hAnsiTheme="minorEastAsia" w:cs="Arial" w:hint="eastAsia"/>
          <w:b/>
          <w:sz w:val="24"/>
          <w:szCs w:val="24"/>
        </w:rPr>
        <w:t>管理模式</w:t>
      </w:r>
      <w:r w:rsidR="00D0516E" w:rsidRPr="00975698">
        <w:rPr>
          <w:rFonts w:asciiTheme="minorEastAsia" w:hAnsiTheme="minorEastAsia" w:cs="Arial" w:hint="eastAsia"/>
          <w:b/>
          <w:sz w:val="24"/>
          <w:szCs w:val="24"/>
        </w:rPr>
        <w:t>怎样？</w:t>
      </w:r>
    </w:p>
    <w:p w:rsidR="00EF7391" w:rsidRPr="00CA4F32" w:rsidRDefault="00C67601" w:rsidP="00CA4F32">
      <w:pPr>
        <w:autoSpaceDE w:val="0"/>
        <w:autoSpaceDN w:val="0"/>
        <w:adjustRightInd w:val="0"/>
        <w:spacing w:line="360" w:lineRule="auto"/>
        <w:ind w:firstLineChars="200" w:firstLine="480"/>
        <w:jc w:val="left"/>
        <w:rPr>
          <w:rFonts w:asciiTheme="minorEastAsia" w:hAnsiTheme="minorEastAsia" w:cs="Arial"/>
          <w:sz w:val="24"/>
          <w:szCs w:val="24"/>
        </w:rPr>
      </w:pPr>
      <w:r w:rsidRPr="00CA4F32">
        <w:rPr>
          <w:rFonts w:asciiTheme="minorEastAsia" w:hAnsiTheme="minorEastAsia" w:cs="Arial" w:hint="eastAsia"/>
          <w:sz w:val="24"/>
          <w:szCs w:val="24"/>
        </w:rPr>
        <w:t>宁波分院非全日制</w:t>
      </w:r>
      <w:r w:rsidR="00D0516E" w:rsidRPr="00CA4F32">
        <w:rPr>
          <w:rFonts w:asciiTheme="minorEastAsia" w:hAnsiTheme="minorEastAsia" w:cs="Arial" w:hint="eastAsia"/>
          <w:sz w:val="24"/>
          <w:szCs w:val="24"/>
        </w:rPr>
        <w:t>非定向</w:t>
      </w:r>
      <w:r w:rsidRPr="00CA4F32">
        <w:rPr>
          <w:rFonts w:asciiTheme="minorEastAsia" w:hAnsiTheme="minorEastAsia" w:cs="Arial" w:hint="eastAsia"/>
          <w:sz w:val="24"/>
          <w:szCs w:val="24"/>
        </w:rPr>
        <w:t>学生按照全日制方式进行管理。</w:t>
      </w:r>
      <w:r w:rsidR="00D0516E" w:rsidRPr="00CA4F32">
        <w:rPr>
          <w:rFonts w:asciiTheme="minorEastAsia" w:hAnsiTheme="minorEastAsia" w:cs="Arial" w:hint="eastAsia"/>
          <w:sz w:val="24"/>
          <w:szCs w:val="24"/>
        </w:rPr>
        <w:t>非全日制定向生按在职学生进行管理。</w:t>
      </w:r>
    </w:p>
    <w:p w:rsidR="00C67601" w:rsidRPr="00975698" w:rsidRDefault="00975698" w:rsidP="00975698">
      <w:pPr>
        <w:autoSpaceDE w:val="0"/>
        <w:autoSpaceDN w:val="0"/>
        <w:adjustRightInd w:val="0"/>
        <w:spacing w:line="360" w:lineRule="auto"/>
        <w:ind w:firstLineChars="200" w:firstLine="482"/>
        <w:jc w:val="left"/>
        <w:rPr>
          <w:rFonts w:asciiTheme="minorEastAsia" w:hAnsiTheme="minorEastAsia" w:cs="Arial"/>
          <w:b/>
          <w:sz w:val="24"/>
          <w:szCs w:val="24"/>
        </w:rPr>
      </w:pPr>
      <w:r w:rsidRPr="00975698">
        <w:rPr>
          <w:rFonts w:asciiTheme="minorEastAsia" w:hAnsiTheme="minorEastAsia" w:cs="Arial" w:hint="eastAsia"/>
          <w:b/>
          <w:sz w:val="24"/>
          <w:szCs w:val="24"/>
        </w:rPr>
        <w:t>十</w:t>
      </w:r>
      <w:r w:rsidR="009F1F01">
        <w:rPr>
          <w:rFonts w:asciiTheme="minorEastAsia" w:hAnsiTheme="minorEastAsia" w:cs="Arial" w:hint="eastAsia"/>
          <w:b/>
          <w:sz w:val="24"/>
          <w:szCs w:val="24"/>
        </w:rPr>
        <w:t>六</w:t>
      </w:r>
      <w:r w:rsidRPr="00975698">
        <w:rPr>
          <w:rFonts w:asciiTheme="minorEastAsia" w:hAnsiTheme="minorEastAsia" w:cs="Arial" w:hint="eastAsia"/>
          <w:b/>
          <w:sz w:val="24"/>
          <w:szCs w:val="24"/>
        </w:rPr>
        <w:t>、</w:t>
      </w:r>
      <w:r w:rsidR="00995C05" w:rsidRPr="00975698">
        <w:rPr>
          <w:rFonts w:asciiTheme="minorEastAsia" w:hAnsiTheme="minorEastAsia" w:cs="Arial" w:hint="eastAsia"/>
          <w:b/>
          <w:sz w:val="24"/>
          <w:szCs w:val="24"/>
        </w:rPr>
        <w:t>宁波分院的</w:t>
      </w:r>
      <w:r w:rsidR="00EA2C52" w:rsidRPr="00975698">
        <w:rPr>
          <w:rFonts w:asciiTheme="minorEastAsia" w:hAnsiTheme="minorEastAsia" w:cs="Arial" w:hint="eastAsia"/>
          <w:b/>
          <w:sz w:val="24"/>
          <w:szCs w:val="24"/>
        </w:rPr>
        <w:t>就业情况</w:t>
      </w:r>
      <w:r w:rsidR="00995C05" w:rsidRPr="00975698">
        <w:rPr>
          <w:rFonts w:asciiTheme="minorEastAsia" w:hAnsiTheme="minorEastAsia" w:cs="Arial" w:hint="eastAsia"/>
          <w:b/>
          <w:sz w:val="24"/>
          <w:szCs w:val="24"/>
        </w:rPr>
        <w:t>怎样？</w:t>
      </w:r>
    </w:p>
    <w:p w:rsidR="00995C05" w:rsidRPr="00CA4F32" w:rsidRDefault="00EA2C52" w:rsidP="00CA4F32">
      <w:pPr>
        <w:autoSpaceDE w:val="0"/>
        <w:autoSpaceDN w:val="0"/>
        <w:adjustRightInd w:val="0"/>
        <w:spacing w:line="360" w:lineRule="auto"/>
        <w:ind w:firstLineChars="200" w:firstLine="480"/>
        <w:jc w:val="left"/>
        <w:rPr>
          <w:rFonts w:asciiTheme="minorEastAsia" w:hAnsiTheme="minorEastAsia" w:cs="Arial"/>
          <w:sz w:val="24"/>
          <w:szCs w:val="24"/>
        </w:rPr>
      </w:pPr>
      <w:r w:rsidRPr="00CA4F32">
        <w:rPr>
          <w:rFonts w:asciiTheme="minorEastAsia" w:hAnsiTheme="minorEastAsia" w:cs="Arial" w:hint="eastAsia"/>
          <w:sz w:val="24"/>
          <w:szCs w:val="24"/>
        </w:rPr>
        <w:t>到目前为止</w:t>
      </w:r>
      <w:r w:rsidR="00C92F65" w:rsidRPr="00CA4F32">
        <w:rPr>
          <w:rFonts w:asciiTheme="minorEastAsia" w:hAnsiTheme="minorEastAsia" w:cs="Arial" w:hint="eastAsia"/>
          <w:sz w:val="24"/>
          <w:szCs w:val="24"/>
        </w:rPr>
        <w:t>宁波</w:t>
      </w:r>
      <w:r w:rsidR="00995C05" w:rsidRPr="00CA4F32">
        <w:rPr>
          <w:rFonts w:asciiTheme="minorEastAsia" w:hAnsiTheme="minorEastAsia" w:cs="Arial" w:hint="eastAsia"/>
          <w:sz w:val="24"/>
          <w:szCs w:val="24"/>
        </w:rPr>
        <w:t>分</w:t>
      </w:r>
      <w:r w:rsidRPr="00CA4F32">
        <w:rPr>
          <w:rFonts w:asciiTheme="minorEastAsia" w:hAnsiTheme="minorEastAsia" w:cs="Arial" w:hint="eastAsia"/>
          <w:sz w:val="24"/>
          <w:szCs w:val="24"/>
        </w:rPr>
        <w:t>院非全日制非定向研究生还没有</w:t>
      </w:r>
      <w:r w:rsidR="00CE42ED" w:rsidRPr="00CA4F32">
        <w:rPr>
          <w:rFonts w:asciiTheme="minorEastAsia" w:hAnsiTheme="minorEastAsia" w:cs="Arial" w:hint="eastAsia"/>
          <w:sz w:val="24"/>
          <w:szCs w:val="24"/>
        </w:rPr>
        <w:t>毕业生</w:t>
      </w:r>
      <w:r w:rsidRPr="00CA4F32">
        <w:rPr>
          <w:rFonts w:asciiTheme="minorEastAsia" w:hAnsiTheme="minorEastAsia" w:cs="Arial" w:hint="eastAsia"/>
          <w:sz w:val="24"/>
          <w:szCs w:val="24"/>
        </w:rPr>
        <w:t>，没有具体</w:t>
      </w:r>
      <w:r w:rsidR="00CE42ED" w:rsidRPr="00CA4F32">
        <w:rPr>
          <w:rFonts w:asciiTheme="minorEastAsia" w:hAnsiTheme="minorEastAsia" w:cs="Arial" w:hint="eastAsia"/>
          <w:sz w:val="24"/>
          <w:szCs w:val="24"/>
        </w:rPr>
        <w:t>的</w:t>
      </w:r>
      <w:r w:rsidRPr="00CA4F32">
        <w:rPr>
          <w:rFonts w:asciiTheme="minorEastAsia" w:hAnsiTheme="minorEastAsia" w:cs="Arial" w:hint="eastAsia"/>
          <w:sz w:val="24"/>
          <w:szCs w:val="24"/>
        </w:rPr>
        <w:t>就业数据</w:t>
      </w:r>
      <w:r w:rsidR="00995C05" w:rsidRPr="00CA4F32">
        <w:rPr>
          <w:rFonts w:asciiTheme="minorEastAsia" w:hAnsiTheme="minorEastAsia" w:cs="Arial" w:hint="eastAsia"/>
          <w:sz w:val="24"/>
          <w:szCs w:val="24"/>
        </w:rPr>
        <w:t>。</w:t>
      </w:r>
    </w:p>
    <w:p w:rsidR="00C67601" w:rsidRPr="00975698" w:rsidRDefault="00975698" w:rsidP="00975698">
      <w:pPr>
        <w:autoSpaceDE w:val="0"/>
        <w:autoSpaceDN w:val="0"/>
        <w:adjustRightInd w:val="0"/>
        <w:spacing w:line="360" w:lineRule="auto"/>
        <w:ind w:firstLineChars="200" w:firstLine="482"/>
        <w:jc w:val="left"/>
        <w:rPr>
          <w:rFonts w:asciiTheme="minorEastAsia" w:hAnsiTheme="minorEastAsia" w:cs="Arial"/>
          <w:b/>
          <w:sz w:val="24"/>
          <w:szCs w:val="24"/>
        </w:rPr>
      </w:pPr>
      <w:r w:rsidRPr="00975698">
        <w:rPr>
          <w:rFonts w:asciiTheme="minorEastAsia" w:hAnsiTheme="minorEastAsia" w:cs="Arial" w:hint="eastAsia"/>
          <w:b/>
          <w:sz w:val="24"/>
          <w:szCs w:val="24"/>
        </w:rPr>
        <w:t>十</w:t>
      </w:r>
      <w:r w:rsidR="009F1F01">
        <w:rPr>
          <w:rFonts w:asciiTheme="minorEastAsia" w:hAnsiTheme="minorEastAsia" w:cs="Arial" w:hint="eastAsia"/>
          <w:b/>
          <w:sz w:val="24"/>
          <w:szCs w:val="24"/>
        </w:rPr>
        <w:t>七</w:t>
      </w:r>
      <w:r w:rsidRPr="00975698">
        <w:rPr>
          <w:rFonts w:asciiTheme="minorEastAsia" w:hAnsiTheme="minorEastAsia" w:cs="Arial" w:hint="eastAsia"/>
          <w:b/>
          <w:sz w:val="24"/>
          <w:szCs w:val="24"/>
        </w:rPr>
        <w:t>、宁波分院的</w:t>
      </w:r>
      <w:r w:rsidR="00C92F65" w:rsidRPr="00975698">
        <w:rPr>
          <w:rFonts w:asciiTheme="minorEastAsia" w:hAnsiTheme="minorEastAsia" w:cs="Arial" w:hint="eastAsia"/>
          <w:b/>
          <w:sz w:val="24"/>
          <w:szCs w:val="24"/>
        </w:rPr>
        <w:t>联系方式是什么？</w:t>
      </w:r>
    </w:p>
    <w:p w:rsidR="00975698" w:rsidRDefault="00975698" w:rsidP="00CA4F32">
      <w:pPr>
        <w:autoSpaceDE w:val="0"/>
        <w:autoSpaceDN w:val="0"/>
        <w:adjustRightInd w:val="0"/>
        <w:spacing w:line="360" w:lineRule="auto"/>
        <w:ind w:firstLineChars="200" w:firstLine="480"/>
        <w:jc w:val="left"/>
        <w:rPr>
          <w:rFonts w:asciiTheme="minorEastAsia" w:hAnsiTheme="minorEastAsia" w:cs="Arial"/>
          <w:sz w:val="24"/>
          <w:szCs w:val="24"/>
        </w:rPr>
      </w:pPr>
      <w:r>
        <w:rPr>
          <w:rFonts w:asciiTheme="minorEastAsia" w:hAnsiTheme="minorEastAsia" w:cs="Arial" w:hint="eastAsia"/>
          <w:sz w:val="24"/>
          <w:szCs w:val="24"/>
        </w:rPr>
        <w:t>联系</w:t>
      </w:r>
      <w:r w:rsidR="0015132D" w:rsidRPr="00CA4F32">
        <w:rPr>
          <w:rFonts w:asciiTheme="minorEastAsia" w:hAnsiTheme="minorEastAsia" w:cs="Arial" w:hint="eastAsia"/>
          <w:sz w:val="24"/>
          <w:szCs w:val="24"/>
        </w:rPr>
        <w:t>电话</w:t>
      </w:r>
      <w:r w:rsidR="009D0BF7" w:rsidRPr="00CA4F32">
        <w:rPr>
          <w:rFonts w:asciiTheme="minorEastAsia" w:hAnsiTheme="minorEastAsia" w:cs="Arial" w:hint="eastAsia"/>
          <w:sz w:val="24"/>
          <w:szCs w:val="24"/>
        </w:rPr>
        <w:t>：</w:t>
      </w:r>
      <w:r w:rsidR="0015132D" w:rsidRPr="00CA4F32">
        <w:rPr>
          <w:rFonts w:asciiTheme="minorEastAsia" w:hAnsiTheme="minorEastAsia" w:cs="Arial" w:hint="eastAsia"/>
          <w:sz w:val="24"/>
          <w:szCs w:val="24"/>
        </w:rPr>
        <w:t>0574-27830666</w:t>
      </w:r>
      <w:r w:rsidR="009D0BF7" w:rsidRPr="00CA4F32">
        <w:rPr>
          <w:rFonts w:asciiTheme="minorEastAsia" w:hAnsiTheme="minorEastAsia" w:cs="Arial" w:hint="eastAsia"/>
          <w:sz w:val="24"/>
          <w:szCs w:val="24"/>
        </w:rPr>
        <w:t>、27830767、27830999</w:t>
      </w:r>
      <w:r>
        <w:rPr>
          <w:rFonts w:asciiTheme="minorEastAsia" w:hAnsiTheme="minorEastAsia" w:cs="Arial" w:hint="eastAsia"/>
          <w:sz w:val="24"/>
          <w:szCs w:val="24"/>
        </w:rPr>
        <w:t>。</w:t>
      </w:r>
    </w:p>
    <w:p w:rsidR="00EA2C52" w:rsidRPr="00CA4F32" w:rsidRDefault="0015132D" w:rsidP="00CA4F32">
      <w:pPr>
        <w:autoSpaceDE w:val="0"/>
        <w:autoSpaceDN w:val="0"/>
        <w:adjustRightInd w:val="0"/>
        <w:spacing w:line="360" w:lineRule="auto"/>
        <w:ind w:firstLineChars="200" w:firstLine="480"/>
        <w:jc w:val="left"/>
        <w:rPr>
          <w:rFonts w:asciiTheme="minorEastAsia" w:hAnsiTheme="minorEastAsia" w:cs="Arial"/>
          <w:sz w:val="24"/>
          <w:szCs w:val="24"/>
        </w:rPr>
      </w:pPr>
      <w:r w:rsidRPr="00CA4F32">
        <w:rPr>
          <w:rFonts w:asciiTheme="minorEastAsia" w:hAnsiTheme="minorEastAsia" w:cs="Arial" w:hint="eastAsia"/>
          <w:sz w:val="24"/>
          <w:szCs w:val="24"/>
        </w:rPr>
        <w:t>邮箱：</w:t>
      </w:r>
      <w:hyperlink r:id="rId10" w:history="1">
        <w:r w:rsidR="007C0488" w:rsidRPr="00D86715">
          <w:rPr>
            <w:rStyle w:val="ab"/>
            <w:rFonts w:hint="eastAsia"/>
          </w:rPr>
          <w:t>mse168</w:t>
        </w:r>
        <w:r w:rsidR="007C0488" w:rsidRPr="00D86715">
          <w:rPr>
            <w:rStyle w:val="ab"/>
            <w:rFonts w:asciiTheme="minorEastAsia" w:hAnsiTheme="minorEastAsia" w:cs="Arial" w:hint="eastAsia"/>
            <w:sz w:val="24"/>
            <w:szCs w:val="24"/>
          </w:rPr>
          <w:t>@zju.edu.cn</w:t>
        </w:r>
      </w:hyperlink>
      <w:r w:rsidR="00975698">
        <w:rPr>
          <w:rFonts w:asciiTheme="minorEastAsia" w:hAnsiTheme="minorEastAsia" w:cs="Arial" w:hint="eastAsia"/>
          <w:sz w:val="24"/>
          <w:szCs w:val="24"/>
        </w:rPr>
        <w:t>。</w:t>
      </w:r>
    </w:p>
    <w:p w:rsidR="00751466" w:rsidRDefault="00751466" w:rsidP="00CA4F32">
      <w:pPr>
        <w:autoSpaceDE w:val="0"/>
        <w:autoSpaceDN w:val="0"/>
        <w:adjustRightInd w:val="0"/>
        <w:spacing w:line="360" w:lineRule="auto"/>
        <w:ind w:firstLineChars="200" w:firstLine="480"/>
        <w:jc w:val="left"/>
        <w:rPr>
          <w:rFonts w:asciiTheme="minorEastAsia" w:hAnsiTheme="minorEastAsia" w:cs="Arial"/>
          <w:sz w:val="24"/>
          <w:szCs w:val="24"/>
        </w:rPr>
      </w:pPr>
      <w:r w:rsidRPr="00CA4F32">
        <w:rPr>
          <w:rFonts w:asciiTheme="minorEastAsia" w:hAnsiTheme="minorEastAsia" w:cs="Arial" w:hint="eastAsia"/>
          <w:sz w:val="24"/>
          <w:szCs w:val="24"/>
        </w:rPr>
        <w:t>宁波分院招生QQ群</w:t>
      </w:r>
      <w:r w:rsidR="00975698">
        <w:rPr>
          <w:rFonts w:asciiTheme="minorEastAsia" w:hAnsiTheme="minorEastAsia" w:cs="Arial" w:hint="eastAsia"/>
          <w:sz w:val="24"/>
          <w:szCs w:val="24"/>
        </w:rPr>
        <w:t>：（</w:t>
      </w:r>
      <w:r w:rsidRPr="00CA4F32">
        <w:rPr>
          <w:rFonts w:asciiTheme="minorEastAsia" w:hAnsiTheme="minorEastAsia" w:cs="Arial" w:hint="eastAsia"/>
          <w:sz w:val="24"/>
          <w:szCs w:val="24"/>
        </w:rPr>
        <w:t>群名</w:t>
      </w:r>
      <w:r w:rsidR="00975698">
        <w:rPr>
          <w:rFonts w:asciiTheme="minorEastAsia" w:hAnsiTheme="minorEastAsia" w:cs="Arial" w:hint="eastAsia"/>
          <w:sz w:val="24"/>
          <w:szCs w:val="24"/>
        </w:rPr>
        <w:t>：</w:t>
      </w:r>
      <w:r w:rsidRPr="00CA4F32">
        <w:rPr>
          <w:rFonts w:asciiTheme="minorEastAsia" w:hAnsiTheme="minorEastAsia" w:cs="Arial" w:hint="eastAsia"/>
          <w:sz w:val="24"/>
          <w:szCs w:val="24"/>
        </w:rPr>
        <w:t>浙大工程师宁波分院</w:t>
      </w:r>
      <w:r w:rsidR="00975698">
        <w:rPr>
          <w:rFonts w:asciiTheme="minorEastAsia" w:hAnsiTheme="minorEastAsia" w:cs="Arial" w:hint="eastAsia"/>
          <w:sz w:val="24"/>
          <w:szCs w:val="24"/>
        </w:rPr>
        <w:t>），</w:t>
      </w:r>
      <w:r w:rsidRPr="00CA4F32">
        <w:rPr>
          <w:rFonts w:asciiTheme="minorEastAsia" w:hAnsiTheme="minorEastAsia" w:cs="Arial" w:hint="eastAsia"/>
          <w:sz w:val="24"/>
          <w:szCs w:val="24"/>
        </w:rPr>
        <w:t>QQ号</w:t>
      </w:r>
      <w:r w:rsidR="00975698">
        <w:rPr>
          <w:rFonts w:asciiTheme="minorEastAsia" w:hAnsiTheme="minorEastAsia" w:cs="Arial" w:hint="eastAsia"/>
          <w:sz w:val="24"/>
          <w:szCs w:val="24"/>
        </w:rPr>
        <w:t>（</w:t>
      </w:r>
      <w:r w:rsidRPr="00CA4F32">
        <w:rPr>
          <w:rFonts w:asciiTheme="minorEastAsia" w:hAnsiTheme="minorEastAsia" w:cs="Arial" w:hint="eastAsia"/>
          <w:sz w:val="24"/>
          <w:szCs w:val="24"/>
        </w:rPr>
        <w:t>540974605</w:t>
      </w:r>
      <w:r w:rsidR="00975698">
        <w:rPr>
          <w:rFonts w:asciiTheme="minorEastAsia" w:hAnsiTheme="minorEastAsia" w:cs="Arial" w:hint="eastAsia"/>
          <w:sz w:val="24"/>
          <w:szCs w:val="24"/>
        </w:rPr>
        <w:t>）。</w:t>
      </w:r>
    </w:p>
    <w:p w:rsidR="002C3C6F" w:rsidRPr="00CA4F32" w:rsidRDefault="002C3C6F" w:rsidP="00CA4F32">
      <w:pPr>
        <w:autoSpaceDE w:val="0"/>
        <w:autoSpaceDN w:val="0"/>
        <w:adjustRightInd w:val="0"/>
        <w:spacing w:line="360" w:lineRule="auto"/>
        <w:ind w:firstLineChars="200" w:firstLine="480"/>
        <w:jc w:val="left"/>
        <w:rPr>
          <w:rFonts w:asciiTheme="minorEastAsia" w:hAnsiTheme="minorEastAsia" w:cs="Arial"/>
          <w:sz w:val="24"/>
          <w:szCs w:val="24"/>
        </w:rPr>
      </w:pPr>
    </w:p>
    <w:p w:rsidR="00EA2C52" w:rsidRPr="00CA4F32" w:rsidRDefault="00975698" w:rsidP="00CA4F32">
      <w:pPr>
        <w:autoSpaceDE w:val="0"/>
        <w:autoSpaceDN w:val="0"/>
        <w:adjustRightInd w:val="0"/>
        <w:spacing w:line="360" w:lineRule="auto"/>
        <w:ind w:firstLineChars="200" w:firstLine="480"/>
        <w:jc w:val="left"/>
        <w:rPr>
          <w:rFonts w:asciiTheme="minorEastAsia" w:hAnsiTheme="minorEastAsia" w:cs="Arial"/>
          <w:sz w:val="24"/>
          <w:szCs w:val="24"/>
        </w:rPr>
      </w:pPr>
      <w:r>
        <w:rPr>
          <w:rFonts w:asciiTheme="minorEastAsia" w:hAnsiTheme="minorEastAsia" w:cs="Arial" w:hint="eastAsia"/>
          <w:sz w:val="24"/>
          <w:szCs w:val="24"/>
        </w:rPr>
        <w:t xml:space="preserve">                                      </w:t>
      </w:r>
      <w:r w:rsidR="00EA2C52" w:rsidRPr="00CA4F32">
        <w:rPr>
          <w:rFonts w:asciiTheme="minorEastAsia" w:hAnsiTheme="minorEastAsia" w:cs="Arial" w:hint="eastAsia"/>
          <w:sz w:val="24"/>
          <w:szCs w:val="24"/>
        </w:rPr>
        <w:t>浙江大学工程师学院宁波分院</w:t>
      </w:r>
    </w:p>
    <w:p w:rsidR="00A57589" w:rsidRPr="00CA4F32" w:rsidRDefault="00975698" w:rsidP="00CA4F32">
      <w:pPr>
        <w:autoSpaceDE w:val="0"/>
        <w:autoSpaceDN w:val="0"/>
        <w:adjustRightInd w:val="0"/>
        <w:spacing w:line="360" w:lineRule="auto"/>
        <w:ind w:firstLineChars="200" w:firstLine="480"/>
        <w:jc w:val="left"/>
        <w:rPr>
          <w:rFonts w:asciiTheme="minorEastAsia" w:hAnsiTheme="minorEastAsia" w:cs="Arial"/>
          <w:sz w:val="24"/>
          <w:szCs w:val="24"/>
        </w:rPr>
      </w:pPr>
      <w:r>
        <w:rPr>
          <w:rFonts w:asciiTheme="minorEastAsia" w:hAnsiTheme="minorEastAsia" w:cs="Arial" w:hint="eastAsia"/>
          <w:sz w:val="24"/>
          <w:szCs w:val="24"/>
        </w:rPr>
        <w:t xml:space="preserve">                                            </w:t>
      </w:r>
      <w:r w:rsidR="00EA2C52" w:rsidRPr="00CA4F32">
        <w:rPr>
          <w:rFonts w:asciiTheme="minorEastAsia" w:hAnsiTheme="minorEastAsia" w:cs="Arial"/>
          <w:sz w:val="24"/>
          <w:szCs w:val="24"/>
        </w:rPr>
        <w:t>2017</w:t>
      </w:r>
      <w:r w:rsidR="00EA2C52" w:rsidRPr="00CA4F32">
        <w:rPr>
          <w:rFonts w:asciiTheme="minorEastAsia" w:hAnsiTheme="minorEastAsia" w:cs="Arial" w:hint="eastAsia"/>
          <w:sz w:val="24"/>
          <w:szCs w:val="24"/>
        </w:rPr>
        <w:t>年10月</w:t>
      </w:r>
      <w:r>
        <w:rPr>
          <w:rFonts w:asciiTheme="minorEastAsia" w:hAnsiTheme="minorEastAsia" w:cs="Arial" w:hint="eastAsia"/>
          <w:sz w:val="24"/>
          <w:szCs w:val="24"/>
        </w:rPr>
        <w:t>20日</w:t>
      </w:r>
    </w:p>
    <w:sectPr w:rsidR="00A57589" w:rsidRPr="00CA4F32" w:rsidSect="005C0A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D2D" w:rsidRDefault="00B46D2D" w:rsidP="00FD7BC6">
      <w:r>
        <w:separator/>
      </w:r>
    </w:p>
  </w:endnote>
  <w:endnote w:type="continuationSeparator" w:id="1">
    <w:p w:rsidR="00B46D2D" w:rsidRDefault="00B46D2D" w:rsidP="00FD7B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D2D" w:rsidRDefault="00B46D2D" w:rsidP="00FD7BC6">
      <w:r>
        <w:separator/>
      </w:r>
    </w:p>
  </w:footnote>
  <w:footnote w:type="continuationSeparator" w:id="1">
    <w:p w:rsidR="00B46D2D" w:rsidRDefault="00B46D2D" w:rsidP="00FD7B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E2F46"/>
    <w:multiLevelType w:val="hybridMultilevel"/>
    <w:tmpl w:val="95520D2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775932"/>
    <w:multiLevelType w:val="hybridMultilevel"/>
    <w:tmpl w:val="3D72A0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1451054"/>
    <w:multiLevelType w:val="hybridMultilevel"/>
    <w:tmpl w:val="4AB0A16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1B713C1"/>
    <w:multiLevelType w:val="hybridMultilevel"/>
    <w:tmpl w:val="D5F4B29E"/>
    <w:lvl w:ilvl="0" w:tplc="0409000F">
      <w:start w:val="1"/>
      <w:numFmt w:val="decimal"/>
      <w:lvlText w:val="%1."/>
      <w:lvlJc w:val="left"/>
      <w:pPr>
        <w:ind w:left="840" w:hanging="420"/>
      </w:pPr>
    </w:lvl>
    <w:lvl w:ilvl="1" w:tplc="0409000F">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F8E1DAA"/>
    <w:multiLevelType w:val="hybridMultilevel"/>
    <w:tmpl w:val="4C0A8CEC"/>
    <w:lvl w:ilvl="0" w:tplc="9D9007E8">
      <w:start w:val="1"/>
      <w:numFmt w:val="japaneseCounting"/>
      <w:lvlText w:val="%1、"/>
      <w:lvlJc w:val="left"/>
      <w:pPr>
        <w:ind w:left="420" w:hanging="420"/>
      </w:pPr>
      <w:rPr>
        <w:rFonts w:hint="default"/>
      </w:rPr>
    </w:lvl>
    <w:lvl w:ilvl="1" w:tplc="E150404C">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A312745"/>
    <w:multiLevelType w:val="hybridMultilevel"/>
    <w:tmpl w:val="AD040514"/>
    <w:lvl w:ilvl="0" w:tplc="D01E8C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F3210F4"/>
    <w:multiLevelType w:val="hybridMultilevel"/>
    <w:tmpl w:val="4C0A8CEC"/>
    <w:lvl w:ilvl="0" w:tplc="9D9007E8">
      <w:start w:val="1"/>
      <w:numFmt w:val="japaneseCounting"/>
      <w:lvlText w:val="%1、"/>
      <w:lvlJc w:val="left"/>
      <w:pPr>
        <w:ind w:left="420" w:hanging="420"/>
      </w:pPr>
      <w:rPr>
        <w:rFonts w:hint="default"/>
      </w:rPr>
    </w:lvl>
    <w:lvl w:ilvl="1" w:tplc="E150404C">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2"/>
  </w:num>
  <w:num w:numId="4">
    <w:abstractNumId w:val="0"/>
  </w:num>
  <w:num w:numId="5">
    <w:abstractNumId w:val="3"/>
  </w:num>
  <w:num w:numId="6">
    <w:abstractNumId w:val="6"/>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yzitrone">
    <w15:presenceInfo w15:providerId="None" w15:userId="amyzitron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36F8"/>
    <w:rsid w:val="000322F0"/>
    <w:rsid w:val="00043488"/>
    <w:rsid w:val="00093BCD"/>
    <w:rsid w:val="00116138"/>
    <w:rsid w:val="0014106F"/>
    <w:rsid w:val="0015132D"/>
    <w:rsid w:val="00157772"/>
    <w:rsid w:val="00170DB8"/>
    <w:rsid w:val="00177892"/>
    <w:rsid w:val="00232479"/>
    <w:rsid w:val="00236232"/>
    <w:rsid w:val="002772FA"/>
    <w:rsid w:val="002A185B"/>
    <w:rsid w:val="002C3C6F"/>
    <w:rsid w:val="002C6008"/>
    <w:rsid w:val="002E3ACD"/>
    <w:rsid w:val="002E7AC3"/>
    <w:rsid w:val="003420C1"/>
    <w:rsid w:val="00382CE0"/>
    <w:rsid w:val="00386554"/>
    <w:rsid w:val="003B7719"/>
    <w:rsid w:val="003C5EEC"/>
    <w:rsid w:val="003F5EA5"/>
    <w:rsid w:val="00422878"/>
    <w:rsid w:val="0051468E"/>
    <w:rsid w:val="00541F38"/>
    <w:rsid w:val="005C0ADE"/>
    <w:rsid w:val="00602741"/>
    <w:rsid w:val="00603090"/>
    <w:rsid w:val="006136F8"/>
    <w:rsid w:val="00627386"/>
    <w:rsid w:val="00695E97"/>
    <w:rsid w:val="006A76E5"/>
    <w:rsid w:val="006C487D"/>
    <w:rsid w:val="006D1A46"/>
    <w:rsid w:val="00751466"/>
    <w:rsid w:val="00765B49"/>
    <w:rsid w:val="007C0488"/>
    <w:rsid w:val="00864C3D"/>
    <w:rsid w:val="008916C5"/>
    <w:rsid w:val="008A5C18"/>
    <w:rsid w:val="008E028F"/>
    <w:rsid w:val="008E6E27"/>
    <w:rsid w:val="00905181"/>
    <w:rsid w:val="00906487"/>
    <w:rsid w:val="00917653"/>
    <w:rsid w:val="009416C3"/>
    <w:rsid w:val="009531E4"/>
    <w:rsid w:val="00963E8F"/>
    <w:rsid w:val="00975698"/>
    <w:rsid w:val="00995C05"/>
    <w:rsid w:val="009D0BF7"/>
    <w:rsid w:val="009F1F01"/>
    <w:rsid w:val="00A302D3"/>
    <w:rsid w:val="00A507BE"/>
    <w:rsid w:val="00A548F9"/>
    <w:rsid w:val="00A57589"/>
    <w:rsid w:val="00B46D2D"/>
    <w:rsid w:val="00B471C1"/>
    <w:rsid w:val="00B7083B"/>
    <w:rsid w:val="00B96974"/>
    <w:rsid w:val="00BB679E"/>
    <w:rsid w:val="00C519E4"/>
    <w:rsid w:val="00C67601"/>
    <w:rsid w:val="00C74EBA"/>
    <w:rsid w:val="00C80069"/>
    <w:rsid w:val="00C81F62"/>
    <w:rsid w:val="00C92F65"/>
    <w:rsid w:val="00CA4F32"/>
    <w:rsid w:val="00CE23E6"/>
    <w:rsid w:val="00CE42ED"/>
    <w:rsid w:val="00D0516E"/>
    <w:rsid w:val="00D81C95"/>
    <w:rsid w:val="00D8510F"/>
    <w:rsid w:val="00E20A5A"/>
    <w:rsid w:val="00E44BB5"/>
    <w:rsid w:val="00E83421"/>
    <w:rsid w:val="00EA2C52"/>
    <w:rsid w:val="00EC6E94"/>
    <w:rsid w:val="00EF7391"/>
    <w:rsid w:val="00F14613"/>
    <w:rsid w:val="00FB07D6"/>
    <w:rsid w:val="00FD7BC6"/>
    <w:rsid w:val="00FE66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A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5E97"/>
    <w:pPr>
      <w:ind w:firstLineChars="200" w:firstLine="420"/>
    </w:pPr>
  </w:style>
  <w:style w:type="paragraph" w:styleId="a4">
    <w:name w:val="Normal (Web)"/>
    <w:basedOn w:val="a"/>
    <w:uiPriority w:val="99"/>
    <w:unhideWhenUsed/>
    <w:rsid w:val="00170DB8"/>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D8510F"/>
    <w:pPr>
      <w:widowControl w:val="0"/>
      <w:autoSpaceDE w:val="0"/>
      <w:autoSpaceDN w:val="0"/>
      <w:adjustRightInd w:val="0"/>
    </w:pPr>
    <w:rPr>
      <w:rFonts w:ascii="宋体" w:eastAsia="宋体" w:cs="宋体"/>
      <w:color w:val="000000"/>
      <w:kern w:val="0"/>
      <w:sz w:val="24"/>
      <w:szCs w:val="24"/>
    </w:rPr>
  </w:style>
  <w:style w:type="paragraph" w:styleId="a5">
    <w:name w:val="header"/>
    <w:basedOn w:val="a"/>
    <w:link w:val="Char"/>
    <w:uiPriority w:val="99"/>
    <w:semiHidden/>
    <w:unhideWhenUsed/>
    <w:rsid w:val="00FD7B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D7BC6"/>
    <w:rPr>
      <w:sz w:val="18"/>
      <w:szCs w:val="18"/>
    </w:rPr>
  </w:style>
  <w:style w:type="paragraph" w:styleId="a6">
    <w:name w:val="footer"/>
    <w:basedOn w:val="a"/>
    <w:link w:val="Char0"/>
    <w:uiPriority w:val="99"/>
    <w:semiHidden/>
    <w:unhideWhenUsed/>
    <w:rsid w:val="00FD7BC6"/>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D7BC6"/>
    <w:rPr>
      <w:sz w:val="18"/>
      <w:szCs w:val="18"/>
    </w:rPr>
  </w:style>
  <w:style w:type="paragraph" w:styleId="a7">
    <w:name w:val="Balloon Text"/>
    <w:basedOn w:val="a"/>
    <w:link w:val="Char1"/>
    <w:uiPriority w:val="99"/>
    <w:semiHidden/>
    <w:unhideWhenUsed/>
    <w:rsid w:val="00FD7BC6"/>
    <w:rPr>
      <w:sz w:val="18"/>
      <w:szCs w:val="18"/>
    </w:rPr>
  </w:style>
  <w:style w:type="character" w:customStyle="1" w:styleId="Char1">
    <w:name w:val="批注框文本 Char"/>
    <w:basedOn w:val="a0"/>
    <w:link w:val="a7"/>
    <w:uiPriority w:val="99"/>
    <w:semiHidden/>
    <w:rsid w:val="00FD7BC6"/>
    <w:rPr>
      <w:sz w:val="18"/>
      <w:szCs w:val="18"/>
    </w:rPr>
  </w:style>
  <w:style w:type="character" w:styleId="a8">
    <w:name w:val="annotation reference"/>
    <w:basedOn w:val="a0"/>
    <w:uiPriority w:val="99"/>
    <w:semiHidden/>
    <w:unhideWhenUsed/>
    <w:rsid w:val="00FD7BC6"/>
    <w:rPr>
      <w:sz w:val="21"/>
      <w:szCs w:val="21"/>
    </w:rPr>
  </w:style>
  <w:style w:type="paragraph" w:styleId="a9">
    <w:name w:val="annotation text"/>
    <w:basedOn w:val="a"/>
    <w:link w:val="Char2"/>
    <w:uiPriority w:val="99"/>
    <w:semiHidden/>
    <w:unhideWhenUsed/>
    <w:rsid w:val="00FD7BC6"/>
    <w:pPr>
      <w:jc w:val="left"/>
    </w:pPr>
  </w:style>
  <w:style w:type="character" w:customStyle="1" w:styleId="Char2">
    <w:name w:val="批注文字 Char"/>
    <w:basedOn w:val="a0"/>
    <w:link w:val="a9"/>
    <w:uiPriority w:val="99"/>
    <w:semiHidden/>
    <w:rsid w:val="00FD7BC6"/>
  </w:style>
  <w:style w:type="paragraph" w:styleId="aa">
    <w:name w:val="annotation subject"/>
    <w:basedOn w:val="a9"/>
    <w:next w:val="a9"/>
    <w:link w:val="Char3"/>
    <w:uiPriority w:val="99"/>
    <w:semiHidden/>
    <w:unhideWhenUsed/>
    <w:rsid w:val="00FD7BC6"/>
    <w:rPr>
      <w:b/>
      <w:bCs/>
    </w:rPr>
  </w:style>
  <w:style w:type="character" w:customStyle="1" w:styleId="Char3">
    <w:name w:val="批注主题 Char"/>
    <w:basedOn w:val="Char2"/>
    <w:link w:val="aa"/>
    <w:uiPriority w:val="99"/>
    <w:semiHidden/>
    <w:rsid w:val="00FD7BC6"/>
    <w:rPr>
      <w:b/>
      <w:bCs/>
    </w:rPr>
  </w:style>
  <w:style w:type="character" w:styleId="ab">
    <w:name w:val="Hyperlink"/>
    <w:basedOn w:val="a0"/>
    <w:uiPriority w:val="99"/>
    <w:unhideWhenUsed/>
    <w:rsid w:val="00751466"/>
    <w:rPr>
      <w:color w:val="0000FF" w:themeColor="hyperlink"/>
      <w:u w:val="single"/>
    </w:rPr>
  </w:style>
  <w:style w:type="character" w:styleId="ac">
    <w:name w:val="FollowedHyperlink"/>
    <w:basedOn w:val="a0"/>
    <w:uiPriority w:val="99"/>
    <w:semiHidden/>
    <w:unhideWhenUsed/>
    <w:rsid w:val="0062738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5432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z.chsi.com.cn"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se168@zju.edu.cn" TargetMode="External"/><Relationship Id="rId4" Type="http://schemas.openxmlformats.org/officeDocument/2006/relationships/settings" Target="settings.xml"/><Relationship Id="rId9" Type="http://schemas.openxmlformats.org/officeDocument/2006/relationships/hyperlink" Target="http://yz.chsi.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C7A89F-9494-4206-8C34-BFB1BCD2B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472</Words>
  <Characters>2692</Characters>
  <Application>Microsoft Office Word</Application>
  <DocSecurity>0</DocSecurity>
  <Lines>22</Lines>
  <Paragraphs>6</Paragraphs>
  <ScaleCrop>false</ScaleCrop>
  <Company>微软中国</Company>
  <LinksUpToDate>false</LinksUpToDate>
  <CharactersWithSpaces>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LenZC</dc:creator>
  <cp:lastModifiedBy>E31</cp:lastModifiedBy>
  <cp:revision>5</cp:revision>
  <dcterms:created xsi:type="dcterms:W3CDTF">2018-01-16T05:26:00Z</dcterms:created>
  <dcterms:modified xsi:type="dcterms:W3CDTF">2018-01-23T01:30:00Z</dcterms:modified>
</cp:coreProperties>
</file>