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D133B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11D7F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2025-2026学年国家奖学金评选各项目推荐名额分配表</w:t>
      </w:r>
    </w:p>
    <w:p w14:paraId="0F73CA17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22E365E3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1.卓越培养项目硕士、工业工程与管理专业硕士</w:t>
      </w:r>
    </w:p>
    <w:tbl>
      <w:tblPr>
        <w:tblStyle w:val="2"/>
        <w:tblW w:w="490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3840"/>
        <w:gridCol w:w="1250"/>
        <w:gridCol w:w="2260"/>
      </w:tblGrid>
      <w:tr w14:paraId="22E36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E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项目制、分院（硕士）</w:t>
            </w: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5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项目/班级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级推荐名额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E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级推荐名额</w:t>
            </w:r>
          </w:p>
        </w:tc>
      </w:tr>
      <w:tr w14:paraId="22E36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5E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工院项目制</w:t>
            </w: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5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NGICS大平台工业控制系统综合安全项目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E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E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22E36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5F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5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城市工程系统可持续项目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F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F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5F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5F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储能科学与工程项目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5F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0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飞航智能技术与装备项目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0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分布式智能电网项目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0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工业工程与管理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1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1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机器人与智能制造工程项目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</w:tr>
      <w:tr w14:paraId="22E36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1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可再生能源基地送出及消纳项目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1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1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2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2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汽车工程及其智能化项目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2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2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2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氢能科学与工程项目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2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3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人工智能药学项目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22E36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3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3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生物材料与医疗器械项目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3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3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22E36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3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4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数据科学与工程项目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4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4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3</w:t>
            </w:r>
          </w:p>
        </w:tc>
      </w:tr>
      <w:tr w14:paraId="22E36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4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先进材料与高端制造项目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4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</w:tr>
      <w:tr w14:paraId="22E36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4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医疗健康创新工程项目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4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22E36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5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移动智慧物联网项目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5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</w:tr>
      <w:tr w14:paraId="22E36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5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智慧环境项目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5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</w:tr>
      <w:tr w14:paraId="22E36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6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6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智慧交通项目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6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</w:tr>
      <w:tr w14:paraId="22E36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6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智慧能源项目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6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</w:tr>
      <w:tr w14:paraId="72F11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74A2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128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智能机器人技术与工程项目（余姚）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A648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FA78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22E36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宁波分院</w:t>
            </w: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高端聚烯烃材料分子设计与智造项目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</w:tr>
      <w:tr w14:paraId="22E36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绿色石化、新材料与低碳技术项目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  <w:t>（绿色能源、新材料与低碳技术）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</w:tr>
      <w:tr w14:paraId="22E36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7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高端装备、智能制造与创新设计项目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</w:tr>
      <w:tr w14:paraId="22E36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  <w:t>智能信息感知与控制项目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</w:t>
            </w:r>
          </w:p>
        </w:tc>
      </w:tr>
      <w:tr w14:paraId="22E36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衢州分院</w:t>
            </w: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高端化学品先进制造项目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</w:tr>
      <w:tr w14:paraId="22E3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台州分院</w:t>
            </w: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新药创制工程项目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  <w:tr w14:paraId="22E36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  <w:t>智能装备创新设计项目</w:t>
            </w:r>
          </w:p>
        </w:tc>
        <w:tc>
          <w:tcPr>
            <w:tcW w:w="7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</w:tr>
    </w:tbl>
    <w:p w14:paraId="22E366A8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2.专项硕士</w:t>
      </w:r>
    </w:p>
    <w:tbl>
      <w:tblPr>
        <w:tblStyle w:val="2"/>
        <w:tblW w:w="4348" w:type="pct"/>
        <w:jc w:val="center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236"/>
        <w:gridCol w:w="4745"/>
        <w:gridCol w:w="1409"/>
      </w:tblGrid>
      <w:tr w14:paraId="22E366A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A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专项</w:t>
            </w:r>
          </w:p>
          <w:p w14:paraId="22E366A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（硕士）</w:t>
            </w: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A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366A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2"/>
                <w:szCs w:val="22"/>
                <w:lang w:bidi="ar"/>
              </w:rPr>
              <w:t>推荐名额</w:t>
            </w:r>
          </w:p>
        </w:tc>
      </w:tr>
      <w:tr w14:paraId="22E366B5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B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B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光刻机项目海南研究院项目混合24班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</w:tr>
      <w:tr w14:paraId="13DB47E2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B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319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工程硕博士培养改革专项2402班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B4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2A0E835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22885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202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工程硕博士培养改革专项2403班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09C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6CFC0FD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319F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1F17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工程硕博士培养改革专项2404班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49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22E366BB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713D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366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工程硕博士培养改革专项2405班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22E366C1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B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366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工程硕博士培养改革专项2501班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22E366C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C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366C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工程硕博士培养改革专项2502班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22E366CD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366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工程硕博士培养改革专项2503班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22E366D3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83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366C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366C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lang w:val="en-US" w:eastAsia="zh-CN"/>
              </w:rPr>
              <w:t>工程硕博士培养改革专项2504班</w:t>
            </w:r>
          </w:p>
        </w:tc>
        <w:tc>
          <w:tcPr>
            <w:tcW w:w="9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D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</w:tbl>
    <w:p w14:paraId="22E366DA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3.博士</w:t>
      </w:r>
    </w:p>
    <w:tbl>
      <w:tblPr>
        <w:tblStyle w:val="2"/>
        <w:tblW w:w="4332" w:type="pct"/>
        <w:jc w:val="center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839"/>
        <w:gridCol w:w="5096"/>
        <w:gridCol w:w="1428"/>
      </w:tblGrid>
      <w:tr w14:paraId="22E366E0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D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博士</w:t>
            </w: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366D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D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推荐名额</w:t>
            </w:r>
          </w:p>
        </w:tc>
      </w:tr>
      <w:tr w14:paraId="22E366E6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E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光刻机项目海南研究院项目混合24班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366E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</w:tr>
      <w:tr w14:paraId="2CACF611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E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5D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工程硕博士培养改革专项2301班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A5ED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 w14:paraId="7A2F4418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97BD96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ACA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工程硕博士培养改革专项2401班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ABA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  <w:tr w14:paraId="22E366E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8A584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工程硕博士培养改革专项2505班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E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4</w:t>
            </w:r>
            <w:bookmarkStart w:id="0" w:name="_GoBack"/>
            <w:bookmarkEnd w:id="0"/>
          </w:p>
        </w:tc>
      </w:tr>
      <w:tr w14:paraId="22E366F2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E366E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366E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工程硕博士培养改革专项2506班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6F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</w:tr>
      <w:tr w14:paraId="0E75AE76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blHeader/>
          <w:jc w:val="center"/>
        </w:trPr>
        <w:tc>
          <w:tcPr>
            <w:tcW w:w="5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0ED5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2A04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硕转博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5E5E7"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</w:tr>
    </w:tbl>
    <w:p w14:paraId="20B225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039BE"/>
    <w:rsid w:val="03802995"/>
    <w:rsid w:val="0C7039BE"/>
    <w:rsid w:val="490D18E7"/>
    <w:rsid w:val="5296032D"/>
    <w:rsid w:val="53EF554A"/>
    <w:rsid w:val="5913109C"/>
    <w:rsid w:val="65355504"/>
    <w:rsid w:val="6F241291"/>
    <w:rsid w:val="7EBA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701</Words>
  <Characters>808</Characters>
  <Lines>0</Lines>
  <Paragraphs>0</Paragraphs>
  <TotalTime>58</TotalTime>
  <ScaleCrop>false</ScaleCrop>
  <LinksUpToDate>false</LinksUpToDate>
  <CharactersWithSpaces>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2026-09-30T06:20:00Z</dcterms:created>
  <dc:creator>ps个傻子</dc:creator>
  <cp:lastModifiedBy>郝帅旗</cp:lastModifiedBy>
  <dcterms:modified xsi:type="dcterms:W3CDTF">2026-10-01T10:08:12Z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7AD6842D2EF645B4B6AD94F32BA10C1C_13</vt:lpwstr>
  </property>
  <property fmtid="{D5CDD505-2E9C-101B-9397-08002B2CF9AE}" pid="4" name="KSOTemplateDocerSaveRecord">
    <vt:lpwstr>eyJoZGlkIjoiN2YzNjBkOTgyNWQ1YTMxYzM3MzMwNWFiODNmOWIzYWMiLCJ1c2VySWQiOiIxNTY2MDQ2MzcxIn0=</vt:lpwstr>
  </property>
</Properties>
</file>