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9E" w:rsidRPr="00C27A08" w:rsidRDefault="0090019E" w:rsidP="0090019E">
      <w:pPr>
        <w:jc w:val="left"/>
        <w:rPr>
          <w:rFonts w:ascii="宋体" w:hAnsi="宋体"/>
          <w:b/>
          <w:sz w:val="36"/>
          <w:szCs w:val="36"/>
        </w:rPr>
      </w:pPr>
      <w:r w:rsidRPr="00C27A08">
        <w:rPr>
          <w:rFonts w:ascii="宋体" w:hAnsi="宋体" w:hint="eastAsia"/>
          <w:b/>
          <w:sz w:val="36"/>
          <w:szCs w:val="36"/>
        </w:rPr>
        <w:t xml:space="preserve">附件3:       </w:t>
      </w:r>
    </w:p>
    <w:p w:rsidR="0090019E" w:rsidRPr="00C379C3" w:rsidRDefault="0090019E" w:rsidP="00884AEF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浙江</w:t>
      </w:r>
      <w:r w:rsidRPr="00C379C3">
        <w:rPr>
          <w:rFonts w:ascii="华文楷体" w:eastAsia="华文楷体" w:hAnsi="华文楷体" w:hint="eastAsia"/>
          <w:b/>
          <w:sz w:val="32"/>
          <w:szCs w:val="32"/>
        </w:rPr>
        <w:t>大学</w:t>
      </w:r>
      <w:r w:rsidR="00D23356">
        <w:rPr>
          <w:rFonts w:ascii="华文楷体" w:eastAsia="华文楷体" w:hAnsi="华文楷体" w:hint="eastAsia"/>
          <w:b/>
          <w:sz w:val="32"/>
          <w:szCs w:val="32"/>
        </w:rPr>
        <w:t>工程师</w:t>
      </w:r>
      <w:r>
        <w:rPr>
          <w:rFonts w:ascii="华文楷体" w:eastAsia="华文楷体" w:hAnsi="华文楷体" w:hint="eastAsia"/>
          <w:b/>
          <w:sz w:val="32"/>
          <w:szCs w:val="32"/>
        </w:rPr>
        <w:t>学院因公用</w:t>
      </w:r>
      <w:r w:rsidRPr="00C379C3">
        <w:rPr>
          <w:rFonts w:ascii="华文楷体" w:eastAsia="华文楷体" w:hAnsi="华文楷体" w:hint="eastAsia"/>
          <w:b/>
          <w:sz w:val="32"/>
          <w:szCs w:val="32"/>
        </w:rPr>
        <w:t>票申购表</w:t>
      </w:r>
    </w:p>
    <w:p w:rsidR="0090019E" w:rsidRPr="00C379C3" w:rsidRDefault="0090019E" w:rsidP="0090019E">
      <w:pPr>
        <w:jc w:val="center"/>
        <w:rPr>
          <w:rFonts w:ascii="华文楷体" w:eastAsia="华文楷体" w:hAnsi="华文楷体"/>
          <w:b/>
          <w:sz w:val="32"/>
          <w:szCs w:val="32"/>
        </w:rPr>
      </w:pPr>
      <w:r w:rsidRPr="00C379C3"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                  年   月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3755"/>
        <w:gridCol w:w="1769"/>
        <w:gridCol w:w="2828"/>
      </w:tblGrid>
      <w:tr w:rsidR="0090019E" w:rsidRPr="00C379C3" w:rsidTr="00B40F70">
        <w:trPr>
          <w:trHeight w:val="793"/>
        </w:trPr>
        <w:tc>
          <w:tcPr>
            <w:tcW w:w="10031" w:type="dxa"/>
            <w:gridSpan w:val="4"/>
            <w:vAlign w:val="center"/>
          </w:tcPr>
          <w:p w:rsidR="0090019E" w:rsidRPr="00C379C3" w:rsidRDefault="00806570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部门</w:t>
            </w:r>
            <w:r w:rsidR="0090019E"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（签章）：</w:t>
            </w:r>
          </w:p>
          <w:p w:rsidR="0090019E" w:rsidRPr="00C379C3" w:rsidRDefault="0090019E" w:rsidP="00B40F70">
            <w:pPr>
              <w:jc w:val="center"/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</w:tc>
      </w:tr>
      <w:tr w:rsidR="0090019E" w:rsidRPr="00C379C3" w:rsidTr="00B40F70">
        <w:trPr>
          <w:trHeight w:val="993"/>
        </w:trPr>
        <w:tc>
          <w:tcPr>
            <w:tcW w:w="1679" w:type="dxa"/>
            <w:vAlign w:val="center"/>
          </w:tcPr>
          <w:p w:rsidR="0090019E" w:rsidRPr="00C379C3" w:rsidRDefault="0090019E" w:rsidP="00B40F70">
            <w:pPr>
              <w:jc w:val="center"/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3755" w:type="dxa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</w:tc>
        <w:tc>
          <w:tcPr>
            <w:tcW w:w="1769" w:type="dxa"/>
            <w:vAlign w:val="center"/>
          </w:tcPr>
          <w:p w:rsidR="0090019E" w:rsidRPr="00C379C3" w:rsidRDefault="0090019E" w:rsidP="00B40F70">
            <w:pPr>
              <w:jc w:val="center"/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电  话</w:t>
            </w:r>
          </w:p>
        </w:tc>
        <w:tc>
          <w:tcPr>
            <w:tcW w:w="2828" w:type="dxa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</w:tc>
      </w:tr>
      <w:tr w:rsidR="0090019E" w:rsidRPr="00C379C3" w:rsidTr="00B40F70">
        <w:trPr>
          <w:trHeight w:val="1245"/>
        </w:trPr>
        <w:tc>
          <w:tcPr>
            <w:tcW w:w="1679" w:type="dxa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申购数量</w:t>
            </w:r>
          </w:p>
        </w:tc>
        <w:tc>
          <w:tcPr>
            <w:tcW w:w="3755" w:type="dxa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 xml:space="preserve">              张 </w:t>
            </w:r>
          </w:p>
        </w:tc>
        <w:tc>
          <w:tcPr>
            <w:tcW w:w="1769" w:type="dxa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金额(元)</w:t>
            </w:r>
          </w:p>
        </w:tc>
        <w:tc>
          <w:tcPr>
            <w:tcW w:w="2828" w:type="dxa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</w:tc>
      </w:tr>
      <w:tr w:rsidR="0090019E" w:rsidRPr="00C379C3" w:rsidTr="00B40F70">
        <w:trPr>
          <w:trHeight w:val="2009"/>
        </w:trPr>
        <w:tc>
          <w:tcPr>
            <w:tcW w:w="1679" w:type="dxa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申请理由</w:t>
            </w:r>
          </w:p>
        </w:tc>
        <w:tc>
          <w:tcPr>
            <w:tcW w:w="8352" w:type="dxa"/>
            <w:gridSpan w:val="3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  <w:p w:rsidR="0090019E" w:rsidRPr="00C379C3" w:rsidRDefault="00806570" w:rsidP="00B40F70">
            <w:pPr>
              <w:ind w:firstLineChars="1300" w:firstLine="4160"/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部门</w:t>
            </w:r>
            <w:bookmarkStart w:id="0" w:name="_GoBack"/>
            <w:bookmarkEnd w:id="0"/>
            <w:r w:rsidR="0090019E"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负责人：</w:t>
            </w:r>
          </w:p>
          <w:p w:rsidR="0090019E" w:rsidRPr="00C379C3" w:rsidRDefault="0090019E" w:rsidP="00B40F70">
            <w:pPr>
              <w:ind w:firstLineChars="1300" w:firstLine="4160"/>
              <w:rPr>
                <w:rFonts w:ascii="华文楷体" w:eastAsia="华文楷体" w:hAnsi="华文楷体"/>
                <w:bCs/>
                <w:sz w:val="32"/>
                <w:szCs w:val="32"/>
              </w:rPr>
            </w:pPr>
          </w:p>
        </w:tc>
      </w:tr>
      <w:tr w:rsidR="0090019E" w:rsidRPr="00C379C3" w:rsidTr="00B40F70">
        <w:trPr>
          <w:trHeight w:val="4112"/>
        </w:trPr>
        <w:tc>
          <w:tcPr>
            <w:tcW w:w="1679" w:type="dxa"/>
            <w:vAlign w:val="center"/>
          </w:tcPr>
          <w:p w:rsidR="0090019E" w:rsidRPr="00C379C3" w:rsidRDefault="0090019E" w:rsidP="00B40F70">
            <w:pPr>
              <w:pStyle w:val="a7"/>
              <w:rPr>
                <w:rFonts w:ascii="华文楷体" w:eastAsia="华文楷体" w:hAnsi="华文楷体"/>
                <w:b w:val="0"/>
                <w:bCs w:val="0"/>
                <w:sz w:val="32"/>
                <w:szCs w:val="32"/>
              </w:rPr>
            </w:pPr>
            <w:r w:rsidRPr="00C379C3">
              <w:rPr>
                <w:rFonts w:ascii="华文楷体" w:eastAsia="华文楷体" w:hAnsi="华文楷体"/>
                <w:b w:val="0"/>
                <w:bCs w:val="0"/>
                <w:sz w:val="32"/>
                <w:szCs w:val="32"/>
              </w:rPr>
              <w:t>校园交通</w:t>
            </w:r>
            <w:r>
              <w:rPr>
                <w:rFonts w:ascii="华文楷体" w:eastAsia="华文楷体" w:hAnsi="华文楷体" w:hint="eastAsia"/>
                <w:b w:val="0"/>
                <w:bCs w:val="0"/>
                <w:sz w:val="32"/>
                <w:szCs w:val="32"/>
              </w:rPr>
              <w:t>信息</w:t>
            </w:r>
            <w:r w:rsidRPr="00C379C3">
              <w:rPr>
                <w:rFonts w:ascii="华文楷体" w:eastAsia="华文楷体" w:hAnsi="华文楷体"/>
                <w:b w:val="0"/>
                <w:bCs w:val="0"/>
                <w:sz w:val="32"/>
                <w:szCs w:val="32"/>
              </w:rPr>
              <w:t>化管理</w:t>
            </w:r>
            <w:r>
              <w:rPr>
                <w:rFonts w:ascii="华文楷体" w:eastAsia="华文楷体" w:hAnsi="华文楷体" w:hint="eastAsia"/>
                <w:b w:val="0"/>
                <w:bCs w:val="0"/>
                <w:sz w:val="32"/>
                <w:szCs w:val="32"/>
              </w:rPr>
              <w:t>职能部门</w:t>
            </w:r>
            <w:r w:rsidRPr="00C379C3">
              <w:rPr>
                <w:rFonts w:ascii="华文楷体" w:eastAsia="华文楷体" w:hAnsi="华文楷体" w:hint="eastAsia"/>
                <w:b w:val="0"/>
                <w:bCs w:val="0"/>
                <w:sz w:val="32"/>
                <w:szCs w:val="32"/>
              </w:rPr>
              <w:t>意见</w:t>
            </w:r>
          </w:p>
        </w:tc>
        <w:tc>
          <w:tcPr>
            <w:tcW w:w="8352" w:type="dxa"/>
            <w:gridSpan w:val="3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90019E" w:rsidRPr="00C379C3" w:rsidRDefault="0090019E" w:rsidP="00B40F70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同意购买公务接待票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张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>；临时专用票    张</w:t>
            </w:r>
          </w:p>
          <w:p w:rsidR="0090019E" w:rsidRPr="00C379C3" w:rsidRDefault="0090019E" w:rsidP="00B40F70">
            <w:pPr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有效期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年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日至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年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月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 xml:space="preserve">   </w:t>
            </w: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日</w:t>
            </w:r>
          </w:p>
          <w:p w:rsidR="0090019E" w:rsidRDefault="0090019E" w:rsidP="00B40F70">
            <w:pPr>
              <w:spacing w:line="240" w:lineRule="atLeast"/>
              <w:ind w:firstLineChars="1450" w:firstLine="4640"/>
              <w:rPr>
                <w:rFonts w:ascii="华文楷体" w:eastAsia="华文楷体" w:hAnsi="华文楷体"/>
                <w:sz w:val="32"/>
                <w:szCs w:val="32"/>
              </w:rPr>
            </w:pPr>
          </w:p>
          <w:p w:rsidR="0090019E" w:rsidRPr="00C379C3" w:rsidRDefault="0090019E" w:rsidP="00B40F70">
            <w:pPr>
              <w:spacing w:line="240" w:lineRule="atLeast"/>
              <w:ind w:firstLineChars="1450" w:firstLine="4640"/>
              <w:rPr>
                <w:rFonts w:ascii="华文楷体" w:eastAsia="华文楷体" w:hAnsi="华文楷体"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签名:</w:t>
            </w:r>
          </w:p>
          <w:p w:rsidR="0090019E" w:rsidRPr="00C379C3" w:rsidRDefault="0090019E" w:rsidP="00B40F70">
            <w:pPr>
              <w:spacing w:line="240" w:lineRule="atLeast"/>
              <w:ind w:firstLineChars="1450" w:firstLine="4640"/>
              <w:rPr>
                <w:rFonts w:ascii="华文楷体" w:eastAsia="华文楷体" w:hAnsi="华文楷体"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sz w:val="32"/>
                <w:szCs w:val="32"/>
              </w:rPr>
              <w:t>日期:</w:t>
            </w:r>
          </w:p>
        </w:tc>
      </w:tr>
      <w:tr w:rsidR="0090019E" w:rsidRPr="00C379C3" w:rsidTr="00B40F70">
        <w:trPr>
          <w:trHeight w:val="2037"/>
        </w:trPr>
        <w:tc>
          <w:tcPr>
            <w:tcW w:w="1679" w:type="dxa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bCs/>
                <w:sz w:val="32"/>
                <w:szCs w:val="32"/>
              </w:rPr>
            </w:pPr>
            <w:r w:rsidRPr="00C379C3">
              <w:rPr>
                <w:rFonts w:ascii="华文楷体" w:eastAsia="华文楷体" w:hAnsi="华文楷体" w:hint="eastAsia"/>
                <w:bCs/>
                <w:sz w:val="32"/>
                <w:szCs w:val="32"/>
              </w:rPr>
              <w:t>备　注</w:t>
            </w:r>
          </w:p>
        </w:tc>
        <w:tc>
          <w:tcPr>
            <w:tcW w:w="8352" w:type="dxa"/>
            <w:gridSpan w:val="3"/>
            <w:vAlign w:val="center"/>
          </w:tcPr>
          <w:p w:rsidR="0090019E" w:rsidRPr="00C379C3" w:rsidRDefault="0090019E" w:rsidP="00B40F70">
            <w:pPr>
              <w:rPr>
                <w:rFonts w:ascii="华文楷体" w:eastAsia="华文楷体" w:hAnsi="华文楷体"/>
                <w:sz w:val="32"/>
                <w:szCs w:val="32"/>
                <w:u w:val="single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  <w:u w:val="single"/>
              </w:rPr>
              <w:t>此表</w:t>
            </w:r>
            <w:r>
              <w:rPr>
                <w:rFonts w:ascii="华文楷体" w:eastAsia="华文楷体" w:hAnsi="华文楷体"/>
                <w:sz w:val="32"/>
                <w:szCs w:val="32"/>
                <w:u w:val="single"/>
              </w:rPr>
              <w:t>适用于</w:t>
            </w:r>
            <w:r>
              <w:rPr>
                <w:rFonts w:ascii="华文楷体" w:eastAsia="华文楷体" w:hAnsi="华文楷体" w:hint="eastAsia"/>
                <w:sz w:val="32"/>
                <w:szCs w:val="32"/>
                <w:u w:val="single"/>
              </w:rPr>
              <w:t>“公务接待票”及</w:t>
            </w:r>
            <w:r>
              <w:rPr>
                <w:rFonts w:ascii="华文楷体" w:eastAsia="华文楷体" w:hAnsi="华文楷体"/>
                <w:sz w:val="32"/>
                <w:szCs w:val="32"/>
                <w:u w:val="single"/>
              </w:rPr>
              <w:t>“</w:t>
            </w:r>
            <w:r>
              <w:rPr>
                <w:rFonts w:ascii="华文楷体" w:eastAsia="华文楷体" w:hAnsi="华文楷体" w:hint="eastAsia"/>
                <w:sz w:val="32"/>
                <w:szCs w:val="32"/>
                <w:u w:val="single"/>
              </w:rPr>
              <w:t>临时专用票</w:t>
            </w:r>
            <w:r>
              <w:rPr>
                <w:rFonts w:ascii="华文楷体" w:eastAsia="华文楷体" w:hAnsi="华文楷体"/>
                <w:sz w:val="32"/>
                <w:szCs w:val="32"/>
                <w:u w:val="single"/>
              </w:rPr>
              <w:t>”</w:t>
            </w:r>
            <w:r>
              <w:rPr>
                <w:rFonts w:ascii="华文楷体" w:eastAsia="华文楷体" w:hAnsi="华文楷体" w:hint="eastAsia"/>
                <w:sz w:val="32"/>
                <w:szCs w:val="32"/>
                <w:u w:val="single"/>
              </w:rPr>
              <w:t>申购</w:t>
            </w:r>
          </w:p>
        </w:tc>
      </w:tr>
    </w:tbl>
    <w:p w:rsidR="0090019E" w:rsidRPr="00C379C3" w:rsidRDefault="0090019E" w:rsidP="0090019E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354CB7" w:rsidRPr="0090019E" w:rsidRDefault="00354CB7"/>
    <w:sectPr w:rsidR="00354CB7" w:rsidRPr="0090019E" w:rsidSect="00743F5F">
      <w:headerReference w:type="default" r:id="rId6"/>
      <w:pgSz w:w="12240" w:h="20160" w:code="5"/>
      <w:pgMar w:top="1077" w:right="907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CC" w:rsidRDefault="000F48CC" w:rsidP="0090019E">
      <w:r>
        <w:separator/>
      </w:r>
    </w:p>
  </w:endnote>
  <w:endnote w:type="continuationSeparator" w:id="0">
    <w:p w:rsidR="000F48CC" w:rsidRDefault="000F48CC" w:rsidP="009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CC" w:rsidRDefault="000F48CC" w:rsidP="0090019E">
      <w:r>
        <w:separator/>
      </w:r>
    </w:p>
  </w:footnote>
  <w:footnote w:type="continuationSeparator" w:id="0">
    <w:p w:rsidR="000F48CC" w:rsidRDefault="000F48CC" w:rsidP="0090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09" w:rsidRDefault="000F48CC" w:rsidP="00467BB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19E"/>
    <w:rsid w:val="00043AA3"/>
    <w:rsid w:val="000F48CC"/>
    <w:rsid w:val="002D2316"/>
    <w:rsid w:val="00354CB7"/>
    <w:rsid w:val="005F7245"/>
    <w:rsid w:val="00806570"/>
    <w:rsid w:val="00882CAF"/>
    <w:rsid w:val="00884AEF"/>
    <w:rsid w:val="0090019E"/>
    <w:rsid w:val="00C22A72"/>
    <w:rsid w:val="00D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F428D"/>
  <w15:docId w15:val="{B423647D-1E51-4D5B-9F58-64CD0555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00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19E"/>
    <w:rPr>
      <w:sz w:val="18"/>
      <w:szCs w:val="18"/>
    </w:rPr>
  </w:style>
  <w:style w:type="paragraph" w:styleId="a7">
    <w:name w:val="Body Text"/>
    <w:basedOn w:val="a"/>
    <w:link w:val="a8"/>
    <w:rsid w:val="0090019E"/>
    <w:rPr>
      <w:rFonts w:ascii="宋体" w:hAnsi="宋体"/>
      <w:b/>
      <w:bCs/>
      <w:color w:val="000000"/>
      <w:kern w:val="0"/>
      <w:szCs w:val="28"/>
    </w:rPr>
  </w:style>
  <w:style w:type="character" w:customStyle="1" w:styleId="a8">
    <w:name w:val="正文文本 字符"/>
    <w:basedOn w:val="a0"/>
    <w:link w:val="a7"/>
    <w:rsid w:val="0090019E"/>
    <w:rPr>
      <w:rFonts w:ascii="宋体" w:eastAsia="宋体" w:hAnsi="宋体" w:cs="Times New Roman"/>
      <w:b/>
      <w:bCs/>
      <w:color w:val="000000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李婷</cp:lastModifiedBy>
  <cp:revision>7</cp:revision>
  <cp:lastPrinted>2019-06-20T05:59:00Z</cp:lastPrinted>
  <dcterms:created xsi:type="dcterms:W3CDTF">2019-06-20T05:21:00Z</dcterms:created>
  <dcterms:modified xsi:type="dcterms:W3CDTF">2019-10-15T01:41:00Z</dcterms:modified>
</cp:coreProperties>
</file>