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D383E9">
      <w:pPr>
        <w:spacing w:line="600" w:lineRule="exact"/>
        <w:rPr>
          <w:rFonts w:eastAsia="黑体" w:cs="Times New Roman"/>
          <w:color w:val="000000"/>
          <w:sz w:val="28"/>
          <w:szCs w:val="44"/>
        </w:rPr>
      </w:pPr>
      <w:r>
        <w:rPr>
          <w:rFonts w:eastAsia="黑体" w:cs="Times New Roman"/>
          <w:color w:val="000000"/>
          <w:sz w:val="28"/>
          <w:szCs w:val="44"/>
        </w:rPr>
        <w:t>附件2：</w:t>
      </w:r>
    </w:p>
    <w:p w14:paraId="6F44507F">
      <w:pPr>
        <w:spacing w:line="600" w:lineRule="exact"/>
        <w:jc w:val="center"/>
        <w:rPr>
          <w:rFonts w:eastAsia="方正小标宋简体"/>
          <w:color w:val="000000"/>
          <w:sz w:val="36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w:t>工程师学院20</w:t>
      </w:r>
      <w:r>
        <w:rPr>
          <w:rFonts w:eastAsia="方正小标宋简体"/>
          <w:color w:val="000000"/>
          <w:sz w:val="36"/>
          <w:szCs w:val="44"/>
        </w:rPr>
        <w:t>2</w:t>
      </w:r>
      <w:r>
        <w:rPr>
          <w:rFonts w:hint="eastAsia" w:eastAsia="方正小标宋简体"/>
          <w:color w:val="000000"/>
          <w:sz w:val="36"/>
          <w:szCs w:val="44"/>
          <w:lang w:val="en-US" w:eastAsia="zh-CN"/>
        </w:rPr>
        <w:t>4</w:t>
      </w:r>
      <w:r>
        <w:rPr>
          <w:rFonts w:hint="eastAsia" w:eastAsia="方正小标宋简体"/>
          <w:color w:val="000000"/>
          <w:sz w:val="36"/>
          <w:szCs w:val="44"/>
        </w:rPr>
        <w:t>级</w:t>
      </w:r>
      <w:r>
        <w:rPr>
          <w:rFonts w:eastAsia="方正小标宋简体"/>
          <w:color w:val="000000"/>
          <w:sz w:val="36"/>
          <w:szCs w:val="44"/>
        </w:rPr>
        <w:t>新生报到</w:t>
      </w:r>
      <w:r>
        <w:rPr>
          <w:rFonts w:hint="eastAsia" w:eastAsia="方正小标宋简体"/>
          <w:color w:val="000000"/>
          <w:sz w:val="36"/>
          <w:szCs w:val="44"/>
        </w:rPr>
        <w:t>流程</w:t>
      </w:r>
    </w:p>
    <w:p w14:paraId="4EEE50E0">
      <w:pPr>
        <w:spacing w:line="600" w:lineRule="exact"/>
        <w:jc w:val="center"/>
        <w:rPr>
          <w:rFonts w:eastAsia="方正小标宋简体"/>
          <w:color w:val="000000"/>
          <w:sz w:val="40"/>
          <w:szCs w:val="44"/>
        </w:rPr>
      </w:pPr>
      <w:r>
        <w:rPr>
          <w:rFonts w:hint="eastAsia" w:eastAsia="方正小标宋简体"/>
          <w:color w:val="000000"/>
          <w:sz w:val="36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-376555</wp:posOffset>
                </wp:positionH>
                <wp:positionV relativeFrom="paragraph">
                  <wp:posOffset>76200</wp:posOffset>
                </wp:positionV>
                <wp:extent cx="6110605" cy="2469515"/>
                <wp:effectExtent l="4445" t="4445" r="5715" b="889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246951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62EF4D88">
                            <w:pPr>
                              <w:spacing w:line="260" w:lineRule="exact"/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一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、进入校园</w:t>
                            </w:r>
                          </w:p>
                          <w:p w14:paraId="42A33B78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报到时间</w:t>
                            </w:r>
                          </w:p>
                          <w:p w14:paraId="68BB00FC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9月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6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日（周五）8:30—17:30</w:t>
                            </w:r>
                          </w:p>
                          <w:p w14:paraId="0A700C9B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9月7日（周六）13:00-17:30（仅限非全日制新生）</w:t>
                            </w:r>
                          </w:p>
                          <w:p w14:paraId="1B0C580A">
                            <w:pPr>
                              <w:spacing w:line="260" w:lineRule="exact"/>
                              <w:rPr>
                                <w:rFonts w:hint="default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9月8日（周日）8:30-10:00（仅限非全日制新生）</w:t>
                            </w:r>
                          </w:p>
                          <w:p w14:paraId="297372CB">
                            <w:pPr>
                              <w:numPr>
                                <w:ilvl w:val="0"/>
                                <w:numId w:val="1"/>
                              </w:num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报到地点</w:t>
                            </w:r>
                          </w:p>
                          <w:p w14:paraId="71F1EA12">
                            <w:pPr>
                              <w:spacing w:line="260" w:lineRule="exact"/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工程师学院工教一101教室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；</w:t>
                            </w:r>
                          </w:p>
                          <w:p w14:paraId="1A7D9EDD">
                            <w:pPr>
                              <w:spacing w:line="260" w:lineRule="exact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西溪校区南园逸夫艺术楼D101阶梯教室（仅限住宿在西溪校区全日制新生）</w:t>
                            </w:r>
                          </w:p>
                          <w:p w14:paraId="07FAFB8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进校方式：</w:t>
                            </w:r>
                          </w:p>
                          <w:p w14:paraId="647E50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 w:val="0"/>
                              <w:snapToGrid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（1）工程师学院（浙大城市学院北校区）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新生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凭借浙大钉电子校园卡或录取通知书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进校报到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车辆与行人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从浙大城市学院北校区北门（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拱墅区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石祥路269号）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或南门（拱墅区湖州路50号）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进校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。乘坐车辆的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全日制学生在至善楼（宿舍楼）门口下客（即下即走），非全日制学生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自驾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根据引导停入学院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行政楼西侧</w:t>
                            </w:r>
                            <w:r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</w:rPr>
                              <w:t>地下车库（约200个车位），停满为止。</w:t>
                            </w:r>
                          </w:p>
                          <w:p w14:paraId="495DD82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spacing w:line="240" w:lineRule="exact"/>
                              <w:textAlignment w:val="auto"/>
                              <w:rPr>
                                <w:rFonts w:hint="eastAsia" w:ascii="仿宋_GB2312" w:hAnsi="仿宋_GB2312" w:eastAsia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val="en-US" w:eastAsia="zh-CN"/>
                              </w:rPr>
                              <w:t>2</w:t>
                            </w:r>
                            <w:r>
                              <w:rPr>
                                <w:rFonts w:hint="eastAsia" w:ascii="仿宋_GB2312" w:hAnsi="仿宋_GB2312" w:cs="仿宋_GB2312"/>
                                <w:b w:val="0"/>
                                <w:bCs w:val="0"/>
                                <w:color w:val="auto"/>
                                <w:sz w:val="21"/>
                                <w:szCs w:val="21"/>
                                <w:lang w:eastAsia="zh-CN"/>
                              </w:rPr>
      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65pt;margin-top:6pt;height:194.45pt;width:481.15pt;z-index:251659264;mso-width-relative:page;mso-height-relative:page;" fillcolor="#CCFFFF" filled="t" stroked="t" coordsize="21600,21600" o:gfxdata="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 w14:paraId="62EF4D88">
                      <w:pPr>
                        <w:spacing w:line="260" w:lineRule="exact"/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一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、进入校园</w:t>
                      </w:r>
                    </w:p>
                    <w:p w14:paraId="42A33B78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 xml:space="preserve">1. 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报到时间</w:t>
                      </w:r>
                    </w:p>
                    <w:p w14:paraId="68BB00FC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9月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6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日（周五）8:30—17:30</w:t>
                      </w:r>
                    </w:p>
                    <w:p w14:paraId="0A700C9B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9月7日（周六）13:00-17:30（仅限非全日制新生）</w:t>
                      </w:r>
                    </w:p>
                    <w:p w14:paraId="1B0C580A">
                      <w:pPr>
                        <w:spacing w:line="260" w:lineRule="exact"/>
                        <w:rPr>
                          <w:rFonts w:hint="default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9月8日（周日）8:30-10:00（仅限非全日制新生）</w:t>
                      </w:r>
                    </w:p>
                    <w:p w14:paraId="297372CB">
                      <w:pPr>
                        <w:numPr>
                          <w:ilvl w:val="0"/>
                          <w:numId w:val="1"/>
                        </w:numPr>
                        <w:spacing w:line="260" w:lineRule="exact"/>
                        <w:rPr>
                          <w:rFonts w:hint="eastAsia"/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报到地点</w:t>
                      </w:r>
                    </w:p>
                    <w:p w14:paraId="71F1EA12">
                      <w:pPr>
                        <w:spacing w:line="260" w:lineRule="exact"/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工程师学院工教一101教室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；</w:t>
                      </w:r>
                    </w:p>
                    <w:p w14:paraId="1A7D9EDD">
                      <w:pPr>
                        <w:spacing w:line="260" w:lineRule="exact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西溪校区南园逸夫艺术楼D101阶梯教室（仅限住宿在西溪校区全日制新生）</w:t>
                      </w:r>
                    </w:p>
                    <w:p w14:paraId="07FAFB85">
                      <w:pPr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1"/>
                        </w:numPr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进校方式：</w:t>
                      </w:r>
                    </w:p>
                    <w:p w14:paraId="647E50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 w:val="0"/>
                        <w:snapToGrid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（1）工程师学院（浙大城市学院北校区）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新生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凭借浙大钉电子校园卡或录取通知书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进校报到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，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车辆与行人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从浙大城市学院北校区北门（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拱墅区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石祥路269号）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或南门（拱墅区湖州路50号）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进校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。乘坐车辆的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全日制学生在至善楼（宿舍楼）门口下客（即下即走），非全日制学生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自驾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根据引导停入学院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行政楼西侧</w:t>
                      </w:r>
                      <w:r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</w:rPr>
                        <w:t>地下车库（约200个车位），停满为止。</w:t>
                      </w:r>
                    </w:p>
                    <w:p w14:paraId="495DD82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spacing w:line="240" w:lineRule="exact"/>
                        <w:textAlignment w:val="auto"/>
                        <w:rPr>
                          <w:rFonts w:hint="eastAsia" w:ascii="仿宋_GB2312" w:hAnsi="仿宋_GB2312" w:eastAsia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val="en-US" w:eastAsia="zh-CN"/>
                        </w:rPr>
                        <w:t>2</w:t>
                      </w:r>
                      <w:r>
                        <w:rPr>
                          <w:rFonts w:hint="eastAsia" w:ascii="仿宋_GB2312" w:hAnsi="仿宋_GB2312" w:cs="仿宋_GB2312"/>
                          <w:b w:val="0"/>
                          <w:bCs w:val="0"/>
                          <w:color w:val="auto"/>
                          <w:sz w:val="21"/>
                          <w:szCs w:val="21"/>
                          <w:lang w:eastAsia="zh-CN"/>
                        </w:rPr>
                        <w:t>）西溪校区交通安排：新生凭借浙大钉电子校园卡或录取通知书进校报到，自驾车辆统一在西溪校区南园北门（西湖区文三路181号）或南门（西湖区天目山路148号）门口下客。</w:t>
                      </w:r>
                    </w:p>
                  </w:txbxContent>
                </v:textbox>
              </v:shape>
            </w:pict>
          </mc:Fallback>
        </mc:AlternateContent>
      </w:r>
    </w:p>
    <w:p w14:paraId="749ABD59">
      <w:pPr>
        <w:spacing w:after="435" w:afterLines="100" w:line="700" w:lineRule="exact"/>
        <w:ind w:firstLine="640" w:firstLineChars="200"/>
        <w:rPr>
          <w:rFonts w:eastAsia="黑体"/>
          <w:szCs w:val="32"/>
        </w:rPr>
      </w:pPr>
    </w:p>
    <w:p w14:paraId="3F917CE0">
      <w:pPr>
        <w:rPr>
          <w:sz w:val="28"/>
          <w:szCs w:val="28"/>
        </w:rPr>
      </w:pPr>
    </w:p>
    <w:p w14:paraId="0E37DCA9">
      <w:pPr>
        <w:rPr>
          <w:sz w:val="28"/>
          <w:szCs w:val="28"/>
        </w:rPr>
      </w:pPr>
    </w:p>
    <w:p w14:paraId="044844C8">
      <w:pPr>
        <w:rPr>
          <w:sz w:val="28"/>
          <w:szCs w:val="28"/>
        </w:rPr>
      </w:pPr>
    </w:p>
    <w:p w14:paraId="05DBA090">
      <w:pPr>
        <w:rPr>
          <w:sz w:val="28"/>
          <w:szCs w:val="28"/>
        </w:rPr>
      </w:pPr>
    </w:p>
    <w:p w14:paraId="21E3413A">
      <w:pPr>
        <w:rPr>
          <w:sz w:val="28"/>
          <w:szCs w:val="28"/>
        </w:rPr>
      </w:pPr>
    </w:p>
    <w:p w14:paraId="6216DA7B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2595245</wp:posOffset>
                </wp:positionH>
                <wp:positionV relativeFrom="paragraph">
                  <wp:posOffset>66040</wp:posOffset>
                </wp:positionV>
                <wp:extent cx="0" cy="237490"/>
                <wp:effectExtent l="76200" t="0" r="57150" b="482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4.35pt;margin-top:5.2pt;height:18.7pt;width:0pt;mso-position-horizontal-relative:margin;z-index:251662336;mso-width-relative:page;mso-height-relative:page;" filled="f" stroked="t" coordsize="21600,21600" o:gfxdata="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u9KWLtQAAAAJAQAADwAAAAAAAAABACAAAAAiAAAAZHJzL2Rvd25yZXYu&#10;eG1sUEsBAhQAFAAAAAgAh07iQE93gsj/AQAA2gMAAA4AAAAAAAAAAQAgAAAAIwEAAGRycy9lMm9E&#10;b2MueG1sUEsFBgAAAAAGAAYAWQEAAJQFAAAAAA=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B7952E2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10160</wp:posOffset>
                </wp:positionV>
                <wp:extent cx="6102985" cy="925195"/>
                <wp:effectExtent l="4445" t="4445" r="13335" b="9525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3118" cy="9251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CCFFFF"/>
                            </a:gs>
                            <a:gs pos="100000">
                              <a:srgbClr val="99CCFF"/>
                            </a:gs>
                          </a:gsLst>
                          <a:lin ang="189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03C24059">
                            <w:pPr>
                              <w:jc w:val="center"/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二</w:t>
                            </w:r>
                            <w:r>
                              <w:rPr>
                                <w:rFonts w:ascii="黑体" w:hAnsi="黑体" w:eastAsia="黑体"/>
                                <w:sz w:val="21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hint="eastAsia" w:ascii="黑体" w:hAnsi="黑体" w:eastAsia="黑体"/>
                                <w:sz w:val="21"/>
                                <w:szCs w:val="21"/>
                              </w:rPr>
                              <w:t>迎新咨询点、住宿办理</w:t>
                            </w:r>
                          </w:p>
                          <w:p w14:paraId="27776CA7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jc w:val="left"/>
                              <w:textAlignment w:val="auto"/>
                              <w:rPr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1.迎新咨询点（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个）：城市学院北校区北门西侧空地、北校区南门附近西侧空地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西溪校区9舍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  <w:p w14:paraId="0DB3BBCA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240" w:lineRule="exact"/>
                              <w:textAlignment w:val="auto"/>
                              <w:rPr>
                                <w:rFonts w:hint="default" w:eastAsia="仿宋_GB2312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2.住宿办理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全日制新生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住宿分布在工程师学院至善楼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，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西溪校区南园9舍、北园16舍和17舍</w:t>
                            </w:r>
                            <w:r>
                              <w:rPr>
                                <w:rFonts w:hint="eastAsia" w:ascii="仿宋_GB2312"/>
                                <w:sz w:val="21"/>
                                <w:szCs w:val="21"/>
                                <w:lang w:val="en-US" w:eastAsia="zh-CN"/>
                              </w:rPr>
                              <w:t>，请查询住宿所在校区前往</w:t>
                            </w:r>
                            <w:r>
                              <w:rPr>
                                <w:rFonts w:hint="eastAsia" w:ascii="仿宋_GB2312" w:eastAsia="仿宋_GB2312"/>
                                <w:sz w:val="21"/>
                                <w:szCs w:val="21"/>
                                <w:lang w:val="en-US" w:eastAsia="zh-CN"/>
                              </w:rPr>
                              <w:t>。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非全日制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新生可临时住城市学院北校区惟学楼2号楼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val="en-US" w:eastAsia="zh-CN"/>
                              </w:rPr>
                              <w:t>或校外酒店</w:t>
                            </w:r>
                            <w:r>
                              <w:rPr>
                                <w:rFonts w:hint="eastAsia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84235" tIns="42116" rIns="84235" bIns="42116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4pt;margin-top:0.8pt;height:72.85pt;width:480.55pt;z-index:251660288;mso-width-relative:page;mso-height-relative:page;" fillcolor="#CCFFFF" filled="t" stroked="t" coordsize="21600,21600" o:gfxdata="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">
                <v:fill type="gradient" on="t" color2="#99CCFF" angle="135" focus="100%" focussize="0,0" rotate="t"/>
                <v:stroke color="#000000" miterlimit="8" joinstyle="miter"/>
                <v:imagedata o:title=""/>
                <o:lock v:ext="edit" aspectratio="f"/>
                <v:textbox inset="6.63267716535433pt,0.0460586176727909in,6.63267716535433pt,0.0460586176727909in">
                  <w:txbxContent>
                    <w:p w14:paraId="03C24059">
                      <w:pPr>
                        <w:jc w:val="center"/>
                        <w:rPr>
                          <w:rFonts w:ascii="黑体" w:hAnsi="黑体" w:eastAsia="黑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二</w:t>
                      </w:r>
                      <w:r>
                        <w:rPr>
                          <w:rFonts w:ascii="黑体" w:hAnsi="黑体" w:eastAsia="黑体"/>
                          <w:sz w:val="21"/>
                          <w:szCs w:val="21"/>
                        </w:rPr>
                        <w:t>、</w:t>
                      </w:r>
                      <w:r>
                        <w:rPr>
                          <w:rFonts w:hint="eastAsia" w:ascii="黑体" w:hAnsi="黑体" w:eastAsia="黑体"/>
                          <w:sz w:val="21"/>
                          <w:szCs w:val="21"/>
                        </w:rPr>
                        <w:t>迎新咨询点、住宿办理</w:t>
                      </w:r>
                    </w:p>
                    <w:p w14:paraId="27776CA7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jc w:val="left"/>
                        <w:textAlignment w:val="auto"/>
                        <w:rPr>
                          <w:sz w:val="21"/>
                          <w:szCs w:val="21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1.迎新咨询点（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3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个）：城市学院北校区北门西侧空地、北校区南门附近西侧空地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西溪校区9舍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。</w:t>
                      </w:r>
                    </w:p>
                    <w:p w14:paraId="0DB3BBCA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240" w:lineRule="exact"/>
                        <w:textAlignment w:val="auto"/>
                        <w:rPr>
                          <w:rFonts w:hint="default" w:eastAsia="仿宋_GB2312"/>
                          <w:sz w:val="21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1"/>
                          <w:szCs w:val="21"/>
                        </w:rPr>
                        <w:t>2.住宿办理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：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全日制新生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住宿分布在工程师学院至善楼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，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西溪校区南园9舍、北园16舍和17舍</w:t>
                      </w:r>
                      <w:r>
                        <w:rPr>
                          <w:rFonts w:hint="eastAsia" w:ascii="仿宋_GB2312"/>
                          <w:sz w:val="21"/>
                          <w:szCs w:val="21"/>
                          <w:lang w:val="en-US" w:eastAsia="zh-CN"/>
                        </w:rPr>
                        <w:t>，请查询住宿所在校区前往</w:t>
                      </w:r>
                      <w:r>
                        <w:rPr>
                          <w:rFonts w:hint="eastAsia" w:ascii="仿宋_GB2312" w:eastAsia="仿宋_GB2312"/>
                          <w:sz w:val="21"/>
                          <w:szCs w:val="21"/>
                          <w:lang w:val="en-US" w:eastAsia="zh-CN"/>
                        </w:rPr>
                        <w:t>。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非全日制</w:t>
                      </w:r>
                      <w:r>
                        <w:rPr>
                          <w:rFonts w:hint="eastAsia"/>
                          <w:sz w:val="21"/>
                          <w:szCs w:val="21"/>
                        </w:rPr>
                        <w:t>新生可临时住城市学院北校区惟学楼2号楼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val="en-US" w:eastAsia="zh-CN"/>
                        </w:rPr>
                        <w:t>或校外酒店</w:t>
                      </w:r>
                      <w:r>
                        <w:rPr>
                          <w:rFonts w:hint="eastAsia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3BE50F40">
      <w:pPr>
        <w:rPr>
          <w:sz w:val="28"/>
          <w:szCs w:val="28"/>
        </w:rPr>
      </w:pPr>
    </w:p>
    <w:p w14:paraId="2C0FF85B">
      <w:pPr>
        <w:rPr>
          <w:sz w:val="28"/>
          <w:szCs w:val="28"/>
        </w:rPr>
      </w:pPr>
    </w:p>
    <w:p w14:paraId="694C5166">
      <w:pPr>
        <w:rPr>
          <w:sz w:val="28"/>
          <w:szCs w:val="28"/>
        </w:rPr>
      </w:pPr>
      <w:r>
        <w:rPr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-390525</wp:posOffset>
                </wp:positionH>
                <wp:positionV relativeFrom="paragraph">
                  <wp:posOffset>101600</wp:posOffset>
                </wp:positionV>
                <wp:extent cx="6129020" cy="4185920"/>
                <wp:effectExtent l="4445" t="0" r="8255" b="5080"/>
                <wp:wrapNone/>
                <wp:docPr id="17" name="组合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29020" cy="4185920"/>
                          <a:chOff x="971500" y="2266285"/>
                          <a:chExt cx="6129556" cy="4339243"/>
                        </a:xfrm>
                      </wpg:grpSpPr>
                      <wpg:grpSp>
                        <wpg:cNvPr id="18" name="组合 18"/>
                        <wpg:cNvGrpSpPr/>
                        <wpg:grpSpPr>
                          <a:xfrm>
                            <a:off x="971500" y="2485537"/>
                            <a:ext cx="6109234" cy="2781751"/>
                            <a:chOff x="971500" y="2485537"/>
                            <a:chExt cx="6109234" cy="2781751"/>
                          </a:xfrm>
                        </wpg:grpSpPr>
                        <wps:wsp>
                          <wps:cNvPr id="20" name="文本框 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1500" y="3843474"/>
                              <a:ext cx="6109234" cy="1423814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392D4F6C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四、注册后需完成的事项</w:t>
                                </w:r>
                              </w:p>
                              <w:p w14:paraId="139712ED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1.工行卡领取：工教一10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</w:t>
                                </w:r>
                                <w:r>
                                  <w:rPr>
                                    <w:sz w:val="21"/>
                                    <w:szCs w:val="21"/>
                                  </w:rPr>
                                  <w:t>/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3/105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教室（用于发放奖学金、补助等）</w:t>
                                </w:r>
                              </w:p>
                              <w:p w14:paraId="14A95C89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2.新生资料包领取：工教一102教室</w:t>
                                </w:r>
                              </w:p>
                              <w:p w14:paraId="38A228AC">
                                <w:pPr>
                                  <w:spacing w:line="260" w:lineRule="exact"/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经济困难研究生认定、绿色通道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办理、机动车出入办理等：</w:t>
                                </w: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工教一100教室</w:t>
                                </w:r>
                              </w:p>
                              <w:p w14:paraId="333E09F6">
                                <w:pPr>
                                  <w:spacing w:line="260" w:lineRule="exact"/>
                                  <w:rPr>
                                    <w:rFonts w:hint="default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color w:val="auto"/>
                                    <w:sz w:val="21"/>
                                    <w:szCs w:val="21"/>
                                    <w:lang w:val="en-US" w:eastAsia="zh-CN"/>
                                  </w:rPr>
                                  <w:t>4.新生体检：工教二1楼</w:t>
                                </w:r>
                              </w:p>
                              <w:p w14:paraId="6CC192A2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.参观实训平台：自行前往实训楼一楼大厅（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9月6日10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:00、1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5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:00，整点安排讲解）</w:t>
                                </w:r>
                              </w:p>
                              <w:p w14:paraId="36BBBA22">
                                <w:pPr>
                                  <w:spacing w:line="260" w:lineRule="exact"/>
                                  <w:rPr>
                                    <w:rFonts w:hint="default" w:eastAsia="仿宋_GB2312"/>
                                    <w:b/>
                                    <w:bCs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b/>
                                    <w:bCs/>
                                    <w:sz w:val="21"/>
                                    <w:szCs w:val="21"/>
                                    <w:lang w:val="en-US" w:eastAsia="zh-CN"/>
                                  </w:rPr>
                                  <w:t>注：西溪校区新生在报到点处领取新生资料大礼包、办理绿色通道。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  <wps:wsp>
                          <wps:cNvPr id="21" name="文本框 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8486" y="2485537"/>
                              <a:ext cx="6095263" cy="1075866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56241FC1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三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报到注册</w:t>
                                </w:r>
                              </w:p>
                              <w:p w14:paraId="56C79260">
                                <w:pPr>
                                  <w:spacing w:line="260" w:lineRule="exact"/>
                                  <w:rPr>
                                    <w:rFonts w:hint="eastAsia" w:eastAsia="仿宋_GB2312"/>
                                    <w:sz w:val="21"/>
                                    <w:szCs w:val="21"/>
                                    <w:lang w:eastAsia="zh-CN"/>
                                  </w:rPr>
                                </w:pPr>
                                <w:r>
                                  <w:rPr>
                                    <w:sz w:val="21"/>
                                    <w:szCs w:val="21"/>
                                  </w:rPr>
                                  <w:t>1.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报到地点：工教一101教室（含工程博士报到）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eastAsia="zh-CN"/>
                                  </w:rPr>
                                  <w:t>，</w:t>
                                </w: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西溪校区逸夫艺术楼D101阶梯教室（仅限住宿在西溪校区全日制新生）</w:t>
                                </w:r>
                              </w:p>
                              <w:p w14:paraId="3323CA47">
                                <w:pPr>
                                  <w:spacing w:line="260" w:lineRule="exact"/>
                                  <w:rPr>
                                    <w:color w:val="auto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2.查验录取通知书、学历证书、本人有效证件等材料</w:t>
                                </w:r>
                              </w:p>
                              <w:p w14:paraId="015396C4">
                                <w:pPr>
                                  <w:spacing w:line="260" w:lineRule="exact"/>
                                  <w:rPr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</w:rPr>
                                  <w:t>3.缴纳学费：自助缴费，不设现场缴费点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  <wpg:grpSp>
                        <wpg:cNvPr id="22" name="组合 22"/>
                        <wpg:cNvGrpSpPr/>
                        <wpg:grpSpPr>
                          <a:xfrm>
                            <a:off x="972770" y="2266285"/>
                            <a:ext cx="6128286" cy="4339243"/>
                            <a:chOff x="972770" y="913735"/>
                            <a:chExt cx="6128286" cy="4339243"/>
                          </a:xfrm>
                        </wpg:grpSpPr>
                        <wps:wsp>
                          <wps:cNvPr id="23" name="直接连接符 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977853" y="913735"/>
                              <a:ext cx="0" cy="237631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000000"/>
                              </a:solidFill>
                              <a:round/>
                              <a:tailEnd type="triangle" w="med" len="med"/>
                            </a:ln>
                          </wps:spPr>
                          <wps:bodyPr/>
                        </wps:wsp>
                        <wps:wsp>
                          <wps:cNvPr id="25" name="文本框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72770" y="4164876"/>
                              <a:ext cx="6128286" cy="1088102"/>
                            </a:xfrm>
                            <a:prstGeom prst="rect">
                              <a:avLst/>
                            </a:prstGeom>
                            <a:gradFill rotWithShape="1">
                              <a:gsLst>
                                <a:gs pos="0">
                                  <a:srgbClr val="CCFFFF"/>
                                </a:gs>
                                <a:gs pos="100000">
                                  <a:srgbClr val="99CCFF"/>
                                </a:gs>
                              </a:gsLst>
                              <a:lin ang="18900000" scaled="1"/>
                            </a:gra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</a:ln>
                          </wps:spPr>
                          <wps:txbx>
                            <w:txbxContent>
                              <w:p w14:paraId="71C6AC7A">
                                <w:pPr>
                                  <w:jc w:val="center"/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五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  <w:lang w:val="en-US" w:eastAsia="zh-CN"/>
                                  </w:rPr>
                                  <w:t>学院开学典礼、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新生班会暨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德育导师</w:t>
                                </w:r>
                                <w:r>
                                  <w:rPr>
                                    <w:rFonts w:hint="eastAsia" w:ascii="黑体" w:hAnsi="黑体" w:eastAsia="黑体"/>
                                    <w:sz w:val="21"/>
                                    <w:szCs w:val="21"/>
                                  </w:rPr>
                                  <w:t>/班主任</w:t>
                                </w:r>
                                <w:r>
                                  <w:rPr>
                                    <w:rFonts w:ascii="黑体" w:hAnsi="黑体" w:eastAsia="黑体"/>
                                    <w:sz w:val="21"/>
                                    <w:szCs w:val="21"/>
                                  </w:rPr>
                                  <w:t>见面会</w:t>
                                </w:r>
                              </w:p>
                              <w:p w14:paraId="57F0FDD0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1. 学院开学典礼：9月8日（周日）11：00-12:00，工程师学院工体馆</w:t>
                                </w:r>
                              </w:p>
                              <w:p w14:paraId="5B5E26F4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2. 全日制新生班会：住宿在工程师学院至善楼学生，9月7日（周六）10：00:-11：30；住宿在西溪校区学生，9月8日（周日）8：30-10：00，各教室，具体由德育导师/班主任确定并通知</w:t>
                                </w:r>
                              </w:p>
                              <w:p w14:paraId="52393912">
                                <w:pPr>
                                  <w:spacing w:line="260" w:lineRule="exact"/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</w:pPr>
                                <w:r>
                                  <w:rPr>
                                    <w:rFonts w:hint="eastAsia"/>
                                    <w:sz w:val="21"/>
                                    <w:szCs w:val="21"/>
                                    <w:lang w:val="en-US" w:eastAsia="zh-CN"/>
                                  </w:rPr>
                                  <w:t>3. 非全日制新生班会：18:30-20:00，各教室，具体时间和地点由德育导师/班主任确定并通知。</w:t>
                                </w:r>
                              </w:p>
                            </w:txbxContent>
                          </wps:txbx>
                          <wps:bodyPr rot="0" vert="horz" wrap="square" lIns="84235" tIns="42116" rIns="84235" bIns="42116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30.75pt;margin-top:8pt;height:329.6pt;width:482.6pt;mso-position-horizontal-relative:margin;z-index:251661312;mso-width-relative:page;mso-height-relative:page;" coordorigin="971500,2266285" coordsize="6129556,4339243" o:gfxdata="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">
                <o:lock v:ext="edit" aspectratio="f"/>
                <v:group id="_x0000_s1026" o:spid="_x0000_s1026" o:spt="203" style="position:absolute;left:971500;top:2485537;height:2781751;width:6109234;" coordorigin="971500,2485537" coordsize="6109234,2781751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971500;top:3843474;height:1423814;width:6109234;" fillcolor="#CCFFFF" filled="t" stroked="t" coordsize="21600,21600" o:gfxdata="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V3SYG8AAAA&#10;2wAAAA8AAAAAAAAAAQAgAAAAIgAAAGRycy9kb3ducmV2LnhtbFBLAQIUABQAAAAIAIdO4kAzLwWe&#10;OwAAADkAAAAQAAAAAAAAAAEAIAAAAAsBAABkcnMvc2hhcGV4bWwueG1sUEsFBgAAAAAGAAYAWwEA&#10;ALUDAAAAAA==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392D4F6C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四、注册后需完成的事项</w:t>
                          </w:r>
                        </w:p>
                        <w:p w14:paraId="139712ED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1.工行卡领取：工教一10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</w:t>
                          </w:r>
                          <w:r>
                            <w:rPr>
                              <w:sz w:val="21"/>
                              <w:szCs w:val="21"/>
                            </w:rPr>
                            <w:t>/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3/105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教室（用于发放奖学金、补助等）</w:t>
                          </w:r>
                        </w:p>
                        <w:p w14:paraId="14A95C89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2.新生资料包领取：工教一102教室</w:t>
                          </w:r>
                        </w:p>
                        <w:p w14:paraId="38A228AC">
                          <w:pPr>
                            <w:spacing w:line="260" w:lineRule="exact"/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经济困难研究生认定、绿色通道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办理、机动车出入办理等：</w:t>
                          </w: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工教一100教室</w:t>
                          </w:r>
                        </w:p>
                        <w:p w14:paraId="333E09F6">
                          <w:pPr>
                            <w:spacing w:line="260" w:lineRule="exact"/>
                            <w:rPr>
                              <w:rFonts w:hint="default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color w:val="auto"/>
                              <w:sz w:val="21"/>
                              <w:szCs w:val="21"/>
                              <w:lang w:val="en-US" w:eastAsia="zh-CN"/>
                            </w:rPr>
                            <w:t>4.新生体检：工教二1楼</w:t>
                          </w:r>
                        </w:p>
                        <w:p w14:paraId="6CC192A2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.参观实训平台：自行前往实训楼一楼大厅（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9月6日10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:00、1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:00，整点安排讲解）</w:t>
                          </w:r>
                        </w:p>
                        <w:p w14:paraId="36BBBA22">
                          <w:pPr>
                            <w:spacing w:line="260" w:lineRule="exact"/>
                            <w:rPr>
                              <w:rFonts w:hint="default" w:eastAsia="仿宋_GB2312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21"/>
                              <w:szCs w:val="21"/>
                              <w:lang w:val="en-US" w:eastAsia="zh-CN"/>
                            </w:rPr>
                            <w:t>注：西溪校区新生在报到点处领取新生资料大礼包、办理绿色通道。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978486;top:2485537;height:1075866;width:6095263;" fillcolor="#CCFFFF" filled="t" stroked="t" coordsize="21600,21600" o:gfxdata="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jvsGr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56241FC1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三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报到注册</w:t>
                          </w:r>
                        </w:p>
                        <w:p w14:paraId="56C79260">
                          <w:pPr>
                            <w:spacing w:line="260" w:lineRule="exact"/>
                            <w:rPr>
                              <w:rFonts w:hint="eastAsia" w:eastAsia="仿宋_GB2312"/>
                              <w:sz w:val="21"/>
                              <w:szCs w:val="21"/>
                              <w:lang w:eastAsia="zh-CN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t>1.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报到地点：工教一101教室（含工程博士报到）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eastAsia="zh-CN"/>
                            </w:rPr>
                            <w:t>，</w:t>
                          </w: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西溪校区逸夫艺术楼D101阶梯教室（仅限住宿在西溪校区全日制新生）</w:t>
                          </w:r>
                        </w:p>
                        <w:p w14:paraId="3323CA47">
                          <w:pPr>
                            <w:spacing w:line="260" w:lineRule="exact"/>
                            <w:rPr>
                              <w:color w:val="auto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2.查验录取通知书、学历证书、本人有效证件等材料</w:t>
                          </w:r>
                        </w:p>
                        <w:p w14:paraId="015396C4">
                          <w:pPr>
                            <w:spacing w:line="260" w:lineRule="exact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</w:rPr>
                            <w:t>3.缴纳学费：自助缴费，不设现场缴费点</w:t>
                          </w:r>
                        </w:p>
                      </w:txbxContent>
                    </v:textbox>
                  </v:shape>
                </v:group>
                <v:group id="_x0000_s1026" o:spid="_x0000_s1026" o:spt="203" style="position:absolute;left:972770;top:2266285;height:4339243;width:6128286;" coordorigin="972770,913735" coordsize="6128286,4339243" o:gfxdata="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KP8YES+AAAA2wAAAA8AAAAAAAAAAQAgAAAAIgAAAGRycy9kb3ducmV2Lnht&#10;bFBLAQIUABQAAAAIAIdO4kAzLwWeOwAAADkAAAAVAAAAAAAAAAEAIAAAAA0BAABkcnMvZ3JvdXBz&#10;aGFwZXhtbC54bWxQSwUGAAAAAAYABgBgAQAAygMAAAAA&#10;">
                  <o:lock v:ext="edit" aspectratio="f"/>
                  <v:line id="_x0000_s1026" o:spid="_x0000_s1026" o:spt="20" style="position:absolute;left:3977853;top:913735;height:237631;width:0;" filled="f" stroked="t" coordsize="21600,21600" o:gfxdata="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LTdKC8AAAA&#10;2wAAAA8AAAAAAAAAAQAgAAAAIgAAAGRycy9kb3ducmV2LnhtbFBLAQIUABQAAAAIAIdO4kAzLwWe&#10;OwAAADkAAAAQAAAAAAAAAAEAIAAAAAsBAABkcnMvc2hhcGV4bWwueG1sUEsFBgAAAAAGAAYAWwEA&#10;ALUDAAAAAA==&#10;">
                    <v:fill on="f" focussize="0,0"/>
                    <v:stroke weight="1.5pt" color="#000000" joinstyle="round" endarrow="block"/>
                    <v:imagedata o:title=""/>
                    <o:lock v:ext="edit" aspectratio="f"/>
                  </v:line>
                  <v:shape id="_x0000_s1026" o:spid="_x0000_s1026" o:spt="202" type="#_x0000_t202" style="position:absolute;left:972770;top:4164876;height:1088102;width:6128286;" fillcolor="#CCFFFF" filled="t" stroked="t" coordsize="21600,21600" o:gfxdata="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QDqGb4A&#10;AADbAAAADwAAAAAAAAABACAAAAAiAAAAZHJzL2Rvd25yZXYueG1sUEsBAhQAFAAAAAgAh07iQDMv&#10;BZ47AAAAOQAAABAAAAAAAAAAAQAgAAAADQEAAGRycy9zaGFwZXhtbC54bWxQSwUGAAAAAAYABgBb&#10;AQAAtwMAAAAA&#10;">
                    <v:fill type="gradient" on="t" color2="#99CCFF" angle="135" focus="100%" focussize="0,0" rotate="t"/>
                    <v:stroke color="#000000" miterlimit="8" joinstyle="miter"/>
                    <v:imagedata o:title=""/>
                    <o:lock v:ext="edit" aspectratio="f"/>
                    <v:textbox inset="6.63267716535433pt,0.0460586176727909in,6.63267716535433pt,0.0460586176727909in">
                      <w:txbxContent>
                        <w:p w14:paraId="71C6AC7A">
                          <w:pPr>
                            <w:jc w:val="center"/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五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  <w:lang w:val="en-US" w:eastAsia="zh-CN"/>
                            </w:rPr>
                            <w:t>学院开学典礼、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新生班会暨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德育导师</w:t>
                          </w:r>
                          <w:r>
                            <w:rPr>
                              <w:rFonts w:hint="eastAsia" w:ascii="黑体" w:hAnsi="黑体" w:eastAsia="黑体"/>
                              <w:sz w:val="21"/>
                              <w:szCs w:val="21"/>
                            </w:rPr>
                            <w:t>/班主任</w:t>
                          </w:r>
                          <w:r>
                            <w:rPr>
                              <w:rFonts w:ascii="黑体" w:hAnsi="黑体" w:eastAsia="黑体"/>
                              <w:sz w:val="21"/>
                              <w:szCs w:val="21"/>
                            </w:rPr>
                            <w:t>见面会</w:t>
                          </w:r>
                        </w:p>
                        <w:p w14:paraId="57F0FDD0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1. 学院开学典礼：9月8日（周日）11：00-12:00，工程师学院工体馆</w:t>
                          </w:r>
                        </w:p>
                        <w:p w14:paraId="5B5E26F4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2. 全日制新生班会：住宿在工程师学院至善楼学生，9月7日（周六）10：00:-11：30；住宿在西溪校区学生，9月8日（周日）8：30-10：00，各教室，具体由德育导师/班主任确定并通知</w:t>
                          </w:r>
                        </w:p>
                        <w:p w14:paraId="52393912">
                          <w:pPr>
                            <w:spacing w:line="260" w:lineRule="exact"/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szCs w:val="21"/>
                              <w:lang w:val="en-US" w:eastAsia="zh-CN"/>
                            </w:rPr>
                            <w:t>3. 非全日制新生班会：18:30-20:00，各教室，具体时间和地点由德育导师/班主任确定并通知。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14:paraId="454DCB80">
      <w:pPr>
        <w:rPr>
          <w:sz w:val="28"/>
          <w:szCs w:val="28"/>
        </w:rPr>
      </w:pPr>
    </w:p>
    <w:p w14:paraId="36FA2C14">
      <w:pPr>
        <w:rPr>
          <w:sz w:val="28"/>
          <w:szCs w:val="28"/>
        </w:rPr>
      </w:pPr>
    </w:p>
    <w:p w14:paraId="2E46FA40">
      <w:pPr>
        <w:rPr>
          <w:sz w:val="28"/>
          <w:szCs w:val="28"/>
        </w:rPr>
      </w:pPr>
    </w:p>
    <w:p w14:paraId="17AE2E04">
      <w:pPr>
        <w:rPr>
          <w:sz w:val="28"/>
          <w:szCs w:val="28"/>
        </w:rPr>
      </w:pPr>
    </w:p>
    <w:p w14:paraId="628B8D19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2634615</wp:posOffset>
                </wp:positionH>
                <wp:positionV relativeFrom="paragraph">
                  <wp:posOffset>5715</wp:posOffset>
                </wp:positionV>
                <wp:extent cx="0" cy="237490"/>
                <wp:effectExtent l="76200" t="0" r="57150" b="4826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45pt;margin-top:0.45pt;height:18.7pt;width:0pt;mso-position-horizontal-relative:margin;z-index:251663360;mso-width-relative:page;mso-height-relative:page;" filled="f" stroked="t" coordsize="21600,21600" o:gfxdata="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PhxXArTAAAABwEAAA8AAAAAAAAAAQAgAAAAIgAAAGRycy9kb3ducmV2Lnht&#10;bFBLAQIUABQAAAAIAIdO4kCFpQCb/gEAANgDAAAOAAAAAAAAAAEAIAAAACIBAABkcnMvZTJvRG9j&#10;LnhtbFBLBQYAAAAABgAGAFkBAACS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B144C6C">
      <w:pPr>
        <w:rPr>
          <w:sz w:val="28"/>
          <w:szCs w:val="28"/>
        </w:rPr>
      </w:pPr>
    </w:p>
    <w:p w14:paraId="0626EE77">
      <w:pPr>
        <w:rPr>
          <w:sz w:val="28"/>
          <w:szCs w:val="28"/>
        </w:rPr>
      </w:pPr>
    </w:p>
    <w:p w14:paraId="05113CCC">
      <w:pPr>
        <w:rPr>
          <w:sz w:val="28"/>
          <w:szCs w:val="28"/>
        </w:rPr>
      </w:pPr>
    </w:p>
    <w:p w14:paraId="3596B9D6">
      <w:pPr>
        <w:rPr>
          <w:sz w:val="28"/>
          <w:szCs w:val="28"/>
        </w:rPr>
      </w:pPr>
    </w:p>
    <w:p w14:paraId="3D5367FA">
      <w:pPr>
        <w:rPr>
          <w:sz w:val="28"/>
          <w:szCs w:val="28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2633980</wp:posOffset>
                </wp:positionH>
                <wp:positionV relativeFrom="paragraph">
                  <wp:posOffset>252730</wp:posOffset>
                </wp:positionV>
                <wp:extent cx="0" cy="237490"/>
                <wp:effectExtent l="76200" t="0" r="57150" b="482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3749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07.4pt;margin-top:19.9pt;height:18.7pt;width:0pt;mso-position-horizontal-relative:margin;z-index:251664384;mso-width-relative:page;mso-height-relative:page;" filled="f" stroked="t" coordsize="21600,21600" o:gfxdata="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H29f1jVAAAACQEAAA8AAAAAAAAAAQAgAAAAIgAAAGRycy9kb3ducmV2&#10;LnhtbFBLAQIUABQAAAAIAIdO4kCNntS7/wEAANgDAAAOAAAAAAAAAAEAIAAAACQBAABkcnMvZTJv&#10;RG9jLnhtbFBLBQYAAAAABgAGAFkBAACVBQAAAAA=&#10;">
                <v:fill on="f" focussize="0,0"/>
                <v:stroke weight="1.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 w14:paraId="5F4A145F">
      <w:pPr>
        <w:rPr>
          <w:sz w:val="28"/>
          <w:szCs w:val="28"/>
        </w:rPr>
      </w:pPr>
    </w:p>
    <w:p w14:paraId="74BD9C66">
      <w:pPr>
        <w:rPr>
          <w:sz w:val="28"/>
          <w:szCs w:val="28"/>
        </w:rPr>
      </w:pPr>
    </w:p>
    <w:p w14:paraId="0AD8A4E4">
      <w:pPr>
        <w:jc w:val="left"/>
      </w:pPr>
    </w:p>
    <w:p w14:paraId="703DCCD4">
      <w:pPr>
        <w:jc w:val="left"/>
        <w:rPr>
          <w:rFonts w:cs="Times New Roman"/>
          <w:sz w:val="24"/>
          <w:szCs w:val="22"/>
        </w:rPr>
      </w:pPr>
    </w:p>
    <w:p w14:paraId="2A3FF999">
      <w:pPr>
        <w:jc w:val="left"/>
        <w:rPr>
          <w:rFonts w:cs="Times New Roman"/>
          <w:sz w:val="24"/>
          <w:szCs w:val="22"/>
        </w:rPr>
      </w:pPr>
    </w:p>
    <w:p w14:paraId="7CF2A018">
      <w:pPr>
        <w:jc w:val="left"/>
        <w:rPr>
          <w:rFonts w:cs="Times New Roman"/>
          <w:sz w:val="24"/>
          <w:szCs w:val="22"/>
        </w:rPr>
      </w:pPr>
      <w:r>
        <w:rPr>
          <w:rFonts w:cs="Times New Roman"/>
          <w:sz w:val="24"/>
          <w:szCs w:val="22"/>
        </w:rPr>
        <w:t>注：如</w:t>
      </w:r>
      <w:r>
        <w:rPr>
          <w:rFonts w:hint="eastAsia" w:cs="Times New Roman"/>
          <w:sz w:val="24"/>
          <w:szCs w:val="22"/>
        </w:rPr>
        <w:t>遇临时调整</w:t>
      </w:r>
      <w:r>
        <w:rPr>
          <w:rFonts w:cs="Times New Roman"/>
          <w:sz w:val="24"/>
          <w:szCs w:val="22"/>
        </w:rPr>
        <w:t>，</w:t>
      </w:r>
      <w:r>
        <w:rPr>
          <w:rFonts w:hint="eastAsia" w:cs="Times New Roman"/>
          <w:sz w:val="24"/>
          <w:szCs w:val="22"/>
        </w:rPr>
        <w:t>另行通知</w:t>
      </w:r>
      <w:r>
        <w:rPr>
          <w:rFonts w:cs="Times New Roman"/>
          <w:sz w:val="24"/>
          <w:szCs w:val="22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100" w:right="1800" w:bottom="1157" w:left="1800" w:header="851" w:footer="992" w:gutter="0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 Neue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D4D048">
    <w:pPr>
      <w:pStyle w:val="2"/>
      <w:jc w:val="center"/>
    </w:pPr>
  </w:p>
  <w:p w14:paraId="6FEC697C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180B7E"/>
    <w:multiLevelType w:val="singleLevel"/>
    <w:tmpl w:val="F9180B7E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60"/>
  <w:drawingGridVerticalSpacing w:val="435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iNDAwNjViNWNmNDNjZjdlZjg3OWM2N2RiMTExYjkifQ=="/>
  </w:docVars>
  <w:rsids>
    <w:rsidRoot w:val="001A5D4A"/>
    <w:rsid w:val="00044DD2"/>
    <w:rsid w:val="00045007"/>
    <w:rsid w:val="00046587"/>
    <w:rsid w:val="000641C2"/>
    <w:rsid w:val="00071E02"/>
    <w:rsid w:val="00094935"/>
    <w:rsid w:val="000A3276"/>
    <w:rsid w:val="000F2052"/>
    <w:rsid w:val="00130FE6"/>
    <w:rsid w:val="00135E9E"/>
    <w:rsid w:val="001665AD"/>
    <w:rsid w:val="00171DD2"/>
    <w:rsid w:val="00183ED7"/>
    <w:rsid w:val="001906BB"/>
    <w:rsid w:val="001A5D4A"/>
    <w:rsid w:val="001B1E0E"/>
    <w:rsid w:val="001C1A3A"/>
    <w:rsid w:val="001D22D5"/>
    <w:rsid w:val="001E0088"/>
    <w:rsid w:val="00211FD3"/>
    <w:rsid w:val="00286D1E"/>
    <w:rsid w:val="002A17AF"/>
    <w:rsid w:val="002A5AC7"/>
    <w:rsid w:val="002B44DA"/>
    <w:rsid w:val="002E72E1"/>
    <w:rsid w:val="002F659B"/>
    <w:rsid w:val="00331765"/>
    <w:rsid w:val="00335ECD"/>
    <w:rsid w:val="00362FB3"/>
    <w:rsid w:val="00390735"/>
    <w:rsid w:val="003A344F"/>
    <w:rsid w:val="003A48CA"/>
    <w:rsid w:val="003C037F"/>
    <w:rsid w:val="003C6247"/>
    <w:rsid w:val="003E2994"/>
    <w:rsid w:val="003F3618"/>
    <w:rsid w:val="00420C51"/>
    <w:rsid w:val="00451076"/>
    <w:rsid w:val="0046303A"/>
    <w:rsid w:val="004641C1"/>
    <w:rsid w:val="00465116"/>
    <w:rsid w:val="004751F2"/>
    <w:rsid w:val="004A5759"/>
    <w:rsid w:val="004A66C9"/>
    <w:rsid w:val="004D25D4"/>
    <w:rsid w:val="004D50F0"/>
    <w:rsid w:val="004D77EA"/>
    <w:rsid w:val="004E122E"/>
    <w:rsid w:val="004F7D58"/>
    <w:rsid w:val="00514DA8"/>
    <w:rsid w:val="00526065"/>
    <w:rsid w:val="00530CA9"/>
    <w:rsid w:val="00534340"/>
    <w:rsid w:val="00545684"/>
    <w:rsid w:val="00566B8A"/>
    <w:rsid w:val="00575DA0"/>
    <w:rsid w:val="00577FE4"/>
    <w:rsid w:val="005A4EAC"/>
    <w:rsid w:val="005C1BE9"/>
    <w:rsid w:val="005D04B2"/>
    <w:rsid w:val="005E245F"/>
    <w:rsid w:val="005E514D"/>
    <w:rsid w:val="005F3516"/>
    <w:rsid w:val="00601D3C"/>
    <w:rsid w:val="00645CF1"/>
    <w:rsid w:val="0064772C"/>
    <w:rsid w:val="006B503E"/>
    <w:rsid w:val="006C28A4"/>
    <w:rsid w:val="006D443C"/>
    <w:rsid w:val="006F4D86"/>
    <w:rsid w:val="00704636"/>
    <w:rsid w:val="00707689"/>
    <w:rsid w:val="0071276D"/>
    <w:rsid w:val="00715383"/>
    <w:rsid w:val="007727E9"/>
    <w:rsid w:val="00782411"/>
    <w:rsid w:val="00783E5E"/>
    <w:rsid w:val="007D30D8"/>
    <w:rsid w:val="007E48B7"/>
    <w:rsid w:val="007F5C0C"/>
    <w:rsid w:val="0081766E"/>
    <w:rsid w:val="00822870"/>
    <w:rsid w:val="008338C1"/>
    <w:rsid w:val="008553F5"/>
    <w:rsid w:val="00864ECA"/>
    <w:rsid w:val="008B7D36"/>
    <w:rsid w:val="008D3A3D"/>
    <w:rsid w:val="008D4400"/>
    <w:rsid w:val="008D75E7"/>
    <w:rsid w:val="008E15C0"/>
    <w:rsid w:val="008E37AC"/>
    <w:rsid w:val="009043EE"/>
    <w:rsid w:val="0090685B"/>
    <w:rsid w:val="00924B67"/>
    <w:rsid w:val="00924EE0"/>
    <w:rsid w:val="00930687"/>
    <w:rsid w:val="00935153"/>
    <w:rsid w:val="00970926"/>
    <w:rsid w:val="009829AF"/>
    <w:rsid w:val="009C3FB3"/>
    <w:rsid w:val="009E2C7F"/>
    <w:rsid w:val="00A02F7C"/>
    <w:rsid w:val="00A30902"/>
    <w:rsid w:val="00A42429"/>
    <w:rsid w:val="00A42A9B"/>
    <w:rsid w:val="00A5651A"/>
    <w:rsid w:val="00A62A99"/>
    <w:rsid w:val="00A76113"/>
    <w:rsid w:val="00A81F34"/>
    <w:rsid w:val="00A8343F"/>
    <w:rsid w:val="00A85212"/>
    <w:rsid w:val="00AA6BED"/>
    <w:rsid w:val="00AB2DA6"/>
    <w:rsid w:val="00AB6ADF"/>
    <w:rsid w:val="00AD3C4B"/>
    <w:rsid w:val="00AD4721"/>
    <w:rsid w:val="00AE4C22"/>
    <w:rsid w:val="00B03B46"/>
    <w:rsid w:val="00B05A42"/>
    <w:rsid w:val="00B10928"/>
    <w:rsid w:val="00B13691"/>
    <w:rsid w:val="00B13EBA"/>
    <w:rsid w:val="00B21B87"/>
    <w:rsid w:val="00B2472B"/>
    <w:rsid w:val="00B253B7"/>
    <w:rsid w:val="00B47CDF"/>
    <w:rsid w:val="00B53DD7"/>
    <w:rsid w:val="00B60818"/>
    <w:rsid w:val="00B64040"/>
    <w:rsid w:val="00B738EA"/>
    <w:rsid w:val="00B81080"/>
    <w:rsid w:val="00B827C3"/>
    <w:rsid w:val="00BA654F"/>
    <w:rsid w:val="00BB2A78"/>
    <w:rsid w:val="00BC0729"/>
    <w:rsid w:val="00C30A53"/>
    <w:rsid w:val="00C54C1D"/>
    <w:rsid w:val="00C57142"/>
    <w:rsid w:val="00C666AF"/>
    <w:rsid w:val="00C71D36"/>
    <w:rsid w:val="00C83C1F"/>
    <w:rsid w:val="00D05963"/>
    <w:rsid w:val="00D73598"/>
    <w:rsid w:val="00DB51FB"/>
    <w:rsid w:val="00DD63A8"/>
    <w:rsid w:val="00E0026C"/>
    <w:rsid w:val="00E07818"/>
    <w:rsid w:val="00E21D81"/>
    <w:rsid w:val="00E22886"/>
    <w:rsid w:val="00E4097A"/>
    <w:rsid w:val="00E43576"/>
    <w:rsid w:val="00E54AC7"/>
    <w:rsid w:val="00E6480C"/>
    <w:rsid w:val="00E6606E"/>
    <w:rsid w:val="00E66954"/>
    <w:rsid w:val="00E734EC"/>
    <w:rsid w:val="00EA0888"/>
    <w:rsid w:val="00EA1EB3"/>
    <w:rsid w:val="00EA5A2A"/>
    <w:rsid w:val="00EB6754"/>
    <w:rsid w:val="00EE0F45"/>
    <w:rsid w:val="00F36690"/>
    <w:rsid w:val="00F440B5"/>
    <w:rsid w:val="00F7007D"/>
    <w:rsid w:val="00F953B7"/>
    <w:rsid w:val="00FA3836"/>
    <w:rsid w:val="03CF48D0"/>
    <w:rsid w:val="0A132571"/>
    <w:rsid w:val="11AA7712"/>
    <w:rsid w:val="1D471C6F"/>
    <w:rsid w:val="2A265904"/>
    <w:rsid w:val="45EE558A"/>
    <w:rsid w:val="7387238E"/>
    <w:rsid w:val="790135A9"/>
    <w:rsid w:val="7FBE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paragraph" w:customStyle="1" w:styleId="8">
    <w:name w:val="正文 A"/>
    <w:qFormat/>
    <w:uiPriority w:val="0"/>
    <w:pPr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jc w:val="both"/>
    </w:pPr>
    <w:rPr>
      <w:rFonts w:hint="eastAsia" w:ascii="Arial Unicode MS" w:hAnsi="Arial Unicode MS" w:eastAsia="宋体" w:cs="Arial Unicode MS"/>
      <w:color w:val="000000"/>
      <w:kern w:val="2"/>
      <w:sz w:val="21"/>
      <w:szCs w:val="21"/>
      <w:u w:color="000000"/>
      <w:lang w:val="en-US" w:eastAsia="zh-CN" w:bidi="ar-SA"/>
    </w:rPr>
  </w:style>
  <w:style w:type="paragraph" w:customStyle="1" w:styleId="9">
    <w:name w:val="默认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</w:pPr>
    <w:rPr>
      <w:rFonts w:ascii="Helvetica Neue" w:hAnsi="Helvetica Neue" w:eastAsia="宋体" w:cs="Arial Unicode MS"/>
      <w:color w:val="000000"/>
      <w:kern w:val="0"/>
      <w:sz w:val="22"/>
      <w:szCs w:val="22"/>
      <w:u w:color="000000"/>
      <w:lang w:val="zh-TW" w:eastAsia="zh-TW" w:bidi="ar-SA"/>
    </w:rPr>
  </w:style>
  <w:style w:type="character" w:customStyle="1" w:styleId="10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31</Words>
  <Characters>34</Characters>
  <Lines>1</Lines>
  <Paragraphs>1</Paragraphs>
  <TotalTime>0</TotalTime>
  <ScaleCrop>false</ScaleCrop>
  <LinksUpToDate>false</LinksUpToDate>
  <CharactersWithSpaces>34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2022-08-12T06:09:00Z</dcterms:created>
  <dc:creator>吴 春霆</dc:creator>
  <cp:lastModifiedBy>雪豹</cp:lastModifiedBy>
  <dcterms:modified xsi:type="dcterms:W3CDTF">2024-08-30T08:16:06Z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C6359854EC304102AE1363D75CAF9DAC_13</vt:lpwstr>
  </property>
</Properties>
</file>