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A74" w:rsidRPr="007831FB" w:rsidRDefault="00F17A74" w:rsidP="00F17A74">
      <w:pPr>
        <w:rPr>
          <w:sz w:val="24"/>
        </w:rPr>
      </w:pPr>
      <w:r w:rsidRPr="007831FB">
        <w:rPr>
          <w:sz w:val="24"/>
        </w:rPr>
        <w:t>附件</w:t>
      </w:r>
      <w:r w:rsidRPr="007831FB">
        <w:rPr>
          <w:rFonts w:hint="eastAsia"/>
          <w:sz w:val="24"/>
        </w:rPr>
        <w:t>1</w:t>
      </w:r>
      <w:r w:rsidRPr="007831FB">
        <w:rPr>
          <w:rFonts w:hint="eastAsia"/>
          <w:sz w:val="24"/>
        </w:rPr>
        <w:t>：</w:t>
      </w:r>
    </w:p>
    <w:p w:rsidR="00F17A74" w:rsidRPr="00C93AE4" w:rsidRDefault="00F17A74" w:rsidP="00F17A74">
      <w:pPr>
        <w:spacing w:line="480" w:lineRule="exact"/>
        <w:ind w:firstLineChars="200" w:firstLine="643"/>
        <w:jc w:val="center"/>
        <w:rPr>
          <w:b/>
          <w:sz w:val="32"/>
          <w:szCs w:val="36"/>
        </w:rPr>
      </w:pPr>
      <w:r w:rsidRPr="00C93AE4">
        <w:rPr>
          <w:b/>
          <w:sz w:val="32"/>
          <w:szCs w:val="36"/>
        </w:rPr>
        <w:t>2018</w:t>
      </w:r>
      <w:r w:rsidRPr="00C93AE4">
        <w:rPr>
          <w:b/>
          <w:sz w:val="32"/>
          <w:szCs w:val="36"/>
        </w:rPr>
        <w:t>年浙江大学工程师学院非全日制</w:t>
      </w:r>
      <w:r w:rsidRPr="00C93AE4">
        <w:rPr>
          <w:rFonts w:hint="eastAsia"/>
          <w:b/>
          <w:sz w:val="32"/>
          <w:szCs w:val="36"/>
        </w:rPr>
        <w:t>专业学位</w:t>
      </w:r>
      <w:r w:rsidRPr="00C93AE4">
        <w:rPr>
          <w:b/>
          <w:sz w:val="32"/>
          <w:szCs w:val="36"/>
        </w:rPr>
        <w:t>研究生工程管理</w:t>
      </w:r>
      <w:r w:rsidRPr="00C93AE4">
        <w:rPr>
          <w:rFonts w:hint="eastAsia"/>
          <w:b/>
          <w:sz w:val="32"/>
          <w:szCs w:val="36"/>
        </w:rPr>
        <w:t>硕士</w:t>
      </w:r>
      <w:r w:rsidRPr="00C93AE4">
        <w:rPr>
          <w:b/>
          <w:sz w:val="32"/>
          <w:szCs w:val="36"/>
        </w:rPr>
        <w:t>（</w:t>
      </w:r>
      <w:r w:rsidRPr="00C93AE4">
        <w:rPr>
          <w:b/>
          <w:sz w:val="32"/>
          <w:szCs w:val="36"/>
        </w:rPr>
        <w:t>MEM</w:t>
      </w:r>
      <w:r w:rsidRPr="00C93AE4">
        <w:rPr>
          <w:b/>
          <w:sz w:val="32"/>
          <w:szCs w:val="36"/>
        </w:rPr>
        <w:t>）</w:t>
      </w:r>
      <w:r w:rsidRPr="00C93AE4">
        <w:rPr>
          <w:rFonts w:hint="eastAsia"/>
          <w:b/>
          <w:sz w:val="32"/>
          <w:szCs w:val="36"/>
        </w:rPr>
        <w:t>报考指南</w:t>
      </w:r>
    </w:p>
    <w:p w:rsidR="00F17A74" w:rsidRDefault="00F17A74" w:rsidP="00F17A74">
      <w:pPr>
        <w:rPr>
          <w:rFonts w:ascii="新宋体" w:eastAsia="新宋体" w:hAnsi="新宋体" w:cs="宋体"/>
          <w:kern w:val="0"/>
          <w:sz w:val="24"/>
        </w:rPr>
      </w:pPr>
    </w:p>
    <w:p w:rsidR="00F17A74" w:rsidRPr="00E70132" w:rsidRDefault="00F17A74" w:rsidP="00F17A74">
      <w:pPr>
        <w:ind w:firstLineChars="200" w:firstLine="480"/>
      </w:pPr>
      <w:r>
        <w:rPr>
          <w:rFonts w:ascii="新宋体" w:eastAsia="新宋体" w:hAnsi="新宋体" w:cs="宋体" w:hint="eastAsia"/>
          <w:kern w:val="0"/>
          <w:sz w:val="24"/>
        </w:rPr>
        <w:t>报考及录取工作流程如下：</w:t>
      </w:r>
    </w:p>
    <w:p w:rsidR="00F17A74" w:rsidRDefault="00F17A74" w:rsidP="00F17A74">
      <w:pPr>
        <w:jc w:val="center"/>
      </w:pPr>
      <w:r>
        <w:pict>
          <v:group id="_x0000_s1026" editas="canvas" style="width:426.6pt;height:124.8pt;mso-position-horizontal-relative:char;mso-position-vertical-relative:line" coordorigin="1800,8038" coordsize="8532,249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00;top:8038;width:8532;height:2496" o:preferrelative="f">
              <v:fill o:detectmouseclick="t"/>
              <v:path o:extrusionok="t" o:connecttype="none"/>
              <o:lock v:ext="edit" text="t"/>
            </v:shape>
            <v:rect id="_x0000_s1028" style="position:absolute;left:1872;top:8038;width:1440;height:780">
              <v:textbox style="mso-next-textbox:#_x0000_s1028">
                <w:txbxContent>
                  <w:p w:rsidR="00F17A74" w:rsidRPr="00F8623B" w:rsidRDefault="00F17A74" w:rsidP="00F17A74">
                    <w:pPr>
                      <w:jc w:val="center"/>
                      <w:rPr>
                        <w:rFonts w:ascii="楷体_GB2312" w:eastAsia="楷体_GB2312" w:hAnsi="华文楷体"/>
                      </w:rPr>
                    </w:pPr>
                    <w:r w:rsidRPr="00F8623B">
                      <w:rPr>
                        <w:rFonts w:ascii="楷体_GB2312" w:eastAsia="楷体_GB2312" w:hAnsi="华文楷体" w:hint="eastAsia"/>
                      </w:rPr>
                      <w:t>网上报名</w:t>
                    </w:r>
                  </w:p>
                  <w:p w:rsidR="00F17A74" w:rsidRPr="00F8623B" w:rsidRDefault="00F17A74" w:rsidP="00F17A74">
                    <w:pPr>
                      <w:jc w:val="center"/>
                      <w:rPr>
                        <w:rFonts w:ascii="楷体_GB2312" w:eastAsia="楷体_GB2312" w:hAnsi="华文楷体"/>
                      </w:rPr>
                    </w:pPr>
                    <w:r w:rsidRPr="00F8623B">
                      <w:rPr>
                        <w:rFonts w:ascii="楷体_GB2312" w:eastAsia="楷体_GB2312" w:hAnsi="华文楷体" w:hint="eastAsia"/>
                      </w:rPr>
                      <w:t>10.10-31</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3492;top:8349;width:540;height:157"/>
            <v:rect id="_x0000_s1030" style="position:absolute;left:4212;top:8038;width:1440;height:780">
              <v:textbox style="mso-next-textbox:#_x0000_s1030">
                <w:txbxContent>
                  <w:p w:rsidR="00F17A74" w:rsidRPr="00F8623B" w:rsidRDefault="00F17A74" w:rsidP="00F17A74">
                    <w:pPr>
                      <w:jc w:val="center"/>
                      <w:rPr>
                        <w:rFonts w:ascii="楷体_GB2312" w:eastAsia="楷体_GB2312" w:hAnsi="华文楷体"/>
                      </w:rPr>
                    </w:pPr>
                    <w:r>
                      <w:rPr>
                        <w:rFonts w:ascii="楷体_GB2312" w:eastAsia="楷体_GB2312" w:hAnsi="华文楷体" w:hint="eastAsia"/>
                      </w:rPr>
                      <w:t>现场确认</w:t>
                    </w:r>
                  </w:p>
                  <w:p w:rsidR="00F17A74" w:rsidRPr="00F8623B" w:rsidRDefault="00F17A74" w:rsidP="00F17A74">
                    <w:pPr>
                      <w:jc w:val="center"/>
                      <w:rPr>
                        <w:rFonts w:ascii="楷体_GB2312" w:eastAsia="楷体_GB2312" w:hAnsi="华文楷体"/>
                      </w:rPr>
                    </w:pPr>
                    <w:r>
                      <w:rPr>
                        <w:rFonts w:ascii="楷体_GB2312" w:eastAsia="楷体_GB2312" w:hAnsi="华文楷体" w:hint="eastAsia"/>
                      </w:rPr>
                      <w:t>由考点决定</w:t>
                    </w:r>
                  </w:p>
                </w:txbxContent>
              </v:textbox>
            </v:rect>
            <v:shape id="_x0000_s1031" type="#_x0000_t13" style="position:absolute;left:5832;top:8348;width:540;height:158"/>
            <v:rect id="_x0000_s1032" style="position:absolute;left:6552;top:8038;width:1440;height:780">
              <v:textbox style="mso-next-textbox:#_x0000_s1032">
                <w:txbxContent>
                  <w:p w:rsidR="00F17A74" w:rsidRPr="00F8623B" w:rsidRDefault="00F17A74" w:rsidP="00F17A74">
                    <w:pPr>
                      <w:jc w:val="center"/>
                      <w:rPr>
                        <w:rFonts w:ascii="楷体_GB2312" w:eastAsia="楷体_GB2312" w:hAnsi="华文楷体"/>
                      </w:rPr>
                    </w:pPr>
                    <w:r>
                      <w:rPr>
                        <w:rFonts w:ascii="楷体_GB2312" w:eastAsia="楷体_GB2312" w:hAnsi="华文楷体" w:hint="eastAsia"/>
                      </w:rPr>
                      <w:t>打印准考证</w:t>
                    </w:r>
                  </w:p>
                  <w:p w:rsidR="00F17A74" w:rsidRPr="00F8623B" w:rsidRDefault="00F17A74" w:rsidP="00F17A74">
                    <w:pPr>
                      <w:jc w:val="center"/>
                      <w:rPr>
                        <w:rFonts w:ascii="楷体_GB2312" w:eastAsia="楷体_GB2312" w:hAnsi="华文楷体"/>
                      </w:rPr>
                    </w:pPr>
                    <w:r>
                      <w:rPr>
                        <w:rFonts w:ascii="楷体_GB2312" w:eastAsia="楷体_GB2312" w:hAnsi="华文楷体" w:hint="eastAsia"/>
                      </w:rPr>
                      <w:t>12.14-2</w:t>
                    </w:r>
                    <w:r>
                      <w:rPr>
                        <w:rFonts w:ascii="楷体_GB2312" w:eastAsia="楷体_GB2312" w:hAnsi="华文楷体"/>
                      </w:rPr>
                      <w:t>5</w:t>
                    </w:r>
                  </w:p>
                </w:txbxContent>
              </v:textbox>
            </v:rect>
            <v:shape id="_x0000_s1033" type="#_x0000_t13" style="position:absolute;left:8172;top:8349;width:540;height:157"/>
            <v:shape id="_x0000_s1034" type="#_x0000_t13" style="position:absolute;left:9421;top:9165;width:540;height:157;rotation:90"/>
            <v:rect id="_x0000_s1035" style="position:absolute;left:8892;top:9598;width:1440;height:780">
              <v:textbox style="mso-next-textbox:#_x0000_s1035">
                <w:txbxContent>
                  <w:p w:rsidR="00F17A74" w:rsidRPr="00F8623B" w:rsidRDefault="00F17A74" w:rsidP="00F17A74">
                    <w:pPr>
                      <w:jc w:val="center"/>
                      <w:rPr>
                        <w:rFonts w:ascii="楷体_GB2312" w:eastAsia="楷体_GB2312" w:hAnsi="华文楷体"/>
                      </w:rPr>
                    </w:pPr>
                    <w:r>
                      <w:rPr>
                        <w:rFonts w:ascii="楷体_GB2312" w:eastAsia="楷体_GB2312" w:hAnsi="华文楷体" w:hint="eastAsia"/>
                      </w:rPr>
                      <w:t>参加复试</w:t>
                    </w:r>
                  </w:p>
                  <w:p w:rsidR="00F17A74" w:rsidRPr="00F8623B" w:rsidRDefault="00F17A74" w:rsidP="00F17A74">
                    <w:pPr>
                      <w:jc w:val="center"/>
                      <w:rPr>
                        <w:rFonts w:ascii="楷体_GB2312" w:eastAsia="楷体_GB2312" w:hAnsi="华文楷体"/>
                      </w:rPr>
                    </w:pPr>
                    <w:r>
                      <w:rPr>
                        <w:rFonts w:ascii="楷体_GB2312" w:eastAsia="楷体_GB2312" w:hAnsi="华文楷体" w:hint="eastAsia"/>
                      </w:rPr>
                      <w:t>次年3月</w:t>
                    </w:r>
                  </w:p>
                  <w:p w:rsidR="00F17A74" w:rsidRPr="00F8623B" w:rsidRDefault="00F17A74" w:rsidP="00F17A74">
                    <w:pPr>
                      <w:jc w:val="center"/>
                    </w:pPr>
                  </w:p>
                </w:txbxContent>
              </v:textbox>
            </v:rect>
            <v:shape id="_x0000_s1036" type="#_x0000_t13" style="position:absolute;left:8172;top:9910;width:540;height:157;rotation:180"/>
            <v:rect id="_x0000_s1037" style="position:absolute;left:6552;top:9598;width:1620;height:780">
              <v:textbox style="mso-next-textbox:#_x0000_s1037">
                <w:txbxContent>
                  <w:p w:rsidR="00F17A74" w:rsidRPr="00F8623B" w:rsidRDefault="00F17A74" w:rsidP="00F17A74">
                    <w:pPr>
                      <w:rPr>
                        <w:rFonts w:ascii="楷体_GB2312" w:eastAsia="楷体_GB2312" w:hAnsi="华文楷体"/>
                      </w:rPr>
                    </w:pPr>
                    <w:r>
                      <w:rPr>
                        <w:rFonts w:ascii="楷体_GB2312" w:eastAsia="楷体_GB2312" w:hAnsi="华文楷体" w:hint="eastAsia"/>
                      </w:rPr>
                      <w:t>公布录取名单</w:t>
                    </w:r>
                  </w:p>
                  <w:p w:rsidR="00F17A74" w:rsidRPr="00F8623B" w:rsidRDefault="00F17A74" w:rsidP="00F17A74">
                    <w:pPr>
                      <w:jc w:val="center"/>
                      <w:rPr>
                        <w:rFonts w:ascii="楷体_GB2312" w:eastAsia="楷体_GB2312" w:hAnsi="华文楷体"/>
                      </w:rPr>
                    </w:pPr>
                    <w:r>
                      <w:rPr>
                        <w:rFonts w:ascii="楷体_GB2312" w:eastAsia="楷体_GB2312" w:hAnsi="华文楷体" w:hint="eastAsia"/>
                      </w:rPr>
                      <w:t>次年3-4月</w:t>
                    </w:r>
                  </w:p>
                  <w:p w:rsidR="00F17A74" w:rsidRPr="00F8623B" w:rsidRDefault="00F17A74" w:rsidP="00F17A74">
                    <w:pPr>
                      <w:jc w:val="center"/>
                    </w:pPr>
                  </w:p>
                </w:txbxContent>
              </v:textbox>
            </v:rect>
            <v:shape id="_x0000_s1038" type="#_x0000_t13" style="position:absolute;left:5832;top:9910;width:540;height:157;rotation:180"/>
            <v:rect id="_x0000_s1039" style="position:absolute;left:4212;top:9598;width:1620;height:780">
              <v:textbox style="mso-next-textbox:#_x0000_s1039">
                <w:txbxContent>
                  <w:p w:rsidR="00F17A74" w:rsidRPr="00F8623B" w:rsidRDefault="00F17A74" w:rsidP="00F17A74">
                    <w:pPr>
                      <w:jc w:val="center"/>
                      <w:rPr>
                        <w:rFonts w:ascii="楷体_GB2312" w:eastAsia="楷体_GB2312" w:hAnsi="华文楷体"/>
                      </w:rPr>
                    </w:pPr>
                    <w:r>
                      <w:rPr>
                        <w:rFonts w:ascii="楷体_GB2312" w:eastAsia="楷体_GB2312" w:hAnsi="华文楷体" w:hint="eastAsia"/>
                      </w:rPr>
                      <w:t>发放录取通知</w:t>
                    </w:r>
                  </w:p>
                  <w:p w:rsidR="00F17A74" w:rsidRPr="00F8623B" w:rsidRDefault="00F17A74" w:rsidP="00F17A74">
                    <w:pPr>
                      <w:jc w:val="center"/>
                      <w:rPr>
                        <w:rFonts w:ascii="楷体_GB2312" w:eastAsia="楷体_GB2312" w:hAnsi="华文楷体"/>
                      </w:rPr>
                    </w:pPr>
                    <w:r>
                      <w:rPr>
                        <w:rFonts w:ascii="楷体_GB2312" w:eastAsia="楷体_GB2312" w:hAnsi="华文楷体" w:hint="eastAsia"/>
                      </w:rPr>
                      <w:t>次年7月</w:t>
                    </w:r>
                  </w:p>
                  <w:p w:rsidR="00F17A74" w:rsidRPr="00F8623B" w:rsidRDefault="00F17A74" w:rsidP="00F17A74">
                    <w:pPr>
                      <w:jc w:val="center"/>
                    </w:pPr>
                  </w:p>
                </w:txbxContent>
              </v:textbox>
            </v:rect>
            <v:shape id="_x0000_s1040" type="#_x0000_t13" style="position:absolute;left:3492;top:9910;width:540;height:157;rotation:180"/>
            <v:rect id="_x0000_s1041" style="position:absolute;left:1872;top:9598;width:1440;height:780">
              <v:textbox style="mso-next-textbox:#_x0000_s1041">
                <w:txbxContent>
                  <w:p w:rsidR="00F17A74" w:rsidRPr="00F8623B" w:rsidRDefault="00F17A74" w:rsidP="00F17A74">
                    <w:pPr>
                      <w:jc w:val="center"/>
                      <w:rPr>
                        <w:rFonts w:ascii="楷体_GB2312" w:eastAsia="楷体_GB2312" w:hAnsi="华文楷体"/>
                      </w:rPr>
                    </w:pPr>
                    <w:r>
                      <w:rPr>
                        <w:rFonts w:ascii="楷体_GB2312" w:eastAsia="楷体_GB2312" w:hAnsi="华文楷体" w:hint="eastAsia"/>
                      </w:rPr>
                      <w:t>入学</w:t>
                    </w:r>
                  </w:p>
                  <w:p w:rsidR="00F17A74" w:rsidRPr="00F8623B" w:rsidRDefault="00F17A74" w:rsidP="00F17A74">
                    <w:pPr>
                      <w:jc w:val="center"/>
                      <w:rPr>
                        <w:rFonts w:ascii="楷体_GB2312" w:eastAsia="楷体_GB2312" w:hAnsi="华文楷体"/>
                      </w:rPr>
                    </w:pPr>
                    <w:r>
                      <w:rPr>
                        <w:rFonts w:ascii="楷体_GB2312" w:eastAsia="楷体_GB2312" w:hAnsi="华文楷体" w:hint="eastAsia"/>
                      </w:rPr>
                      <w:t>次年9月</w:t>
                    </w:r>
                  </w:p>
                </w:txbxContent>
              </v:textbox>
            </v:rect>
            <v:rect id="_x0000_s1042" style="position:absolute;left:8892;top:8071;width:1440;height:780">
              <v:textbox style="mso-next-textbox:#_x0000_s1042">
                <w:txbxContent>
                  <w:p w:rsidR="00F17A74" w:rsidRPr="00F8623B" w:rsidRDefault="00F17A74" w:rsidP="00F17A74">
                    <w:pPr>
                      <w:jc w:val="center"/>
                      <w:rPr>
                        <w:rFonts w:ascii="楷体_GB2312" w:eastAsia="楷体_GB2312" w:hAnsi="华文楷体"/>
                      </w:rPr>
                    </w:pPr>
                    <w:r>
                      <w:rPr>
                        <w:rFonts w:ascii="楷体_GB2312" w:eastAsia="楷体_GB2312" w:hAnsi="华文楷体" w:hint="eastAsia"/>
                      </w:rPr>
                      <w:t>参加初试</w:t>
                    </w:r>
                  </w:p>
                  <w:p w:rsidR="00F17A74" w:rsidRPr="00F8623B" w:rsidRDefault="00F17A74" w:rsidP="00F17A74">
                    <w:pPr>
                      <w:jc w:val="center"/>
                      <w:rPr>
                        <w:rFonts w:ascii="楷体_GB2312" w:eastAsia="楷体_GB2312" w:hAnsi="华文楷体"/>
                      </w:rPr>
                    </w:pPr>
                    <w:r>
                      <w:rPr>
                        <w:rFonts w:ascii="楷体_GB2312" w:eastAsia="楷体_GB2312" w:hAnsi="华文楷体" w:hint="eastAsia"/>
                      </w:rPr>
                      <w:t>12.2</w:t>
                    </w:r>
                    <w:r>
                      <w:rPr>
                        <w:rFonts w:ascii="楷体_GB2312" w:eastAsia="楷体_GB2312" w:hAnsi="华文楷体"/>
                      </w:rPr>
                      <w:t>3</w:t>
                    </w:r>
                    <w:r>
                      <w:rPr>
                        <w:rFonts w:ascii="楷体_GB2312" w:eastAsia="楷体_GB2312" w:hAnsi="华文楷体" w:hint="eastAsia"/>
                      </w:rPr>
                      <w:t>-2</w:t>
                    </w:r>
                    <w:r>
                      <w:rPr>
                        <w:rFonts w:ascii="楷体_GB2312" w:eastAsia="楷体_GB2312" w:hAnsi="华文楷体"/>
                      </w:rPr>
                      <w:t>4</w:t>
                    </w:r>
                  </w:p>
                </w:txbxContent>
              </v:textbox>
            </v:rect>
            <w10:wrap type="none"/>
            <w10:anchorlock/>
          </v:group>
        </w:pict>
      </w:r>
    </w:p>
    <w:p w:rsidR="00F17A74" w:rsidRPr="00E60703" w:rsidRDefault="00F17A74" w:rsidP="00F17A74">
      <w:pPr>
        <w:widowControl/>
        <w:spacing w:before="100" w:beforeAutospacing="1" w:after="100" w:afterAutospacing="1"/>
        <w:jc w:val="left"/>
        <w:outlineLvl w:val="0"/>
        <w:rPr>
          <w:rFonts w:ascii="新宋体" w:eastAsia="新宋体" w:hAnsi="新宋体" w:cs="宋体"/>
          <w:kern w:val="0"/>
          <w:sz w:val="18"/>
          <w:szCs w:val="18"/>
        </w:rPr>
      </w:pPr>
      <w:r>
        <w:rPr>
          <w:rFonts w:ascii="新宋体" w:eastAsia="新宋体" w:hAnsi="新宋体" w:cs="宋体" w:hint="eastAsia"/>
          <w:b/>
          <w:bCs/>
          <w:kern w:val="0"/>
          <w:sz w:val="24"/>
        </w:rPr>
        <w:t>一、</w:t>
      </w:r>
      <w:r w:rsidRPr="00E60703">
        <w:rPr>
          <w:rFonts w:ascii="新宋体" w:eastAsia="新宋体" w:hAnsi="新宋体" w:cs="宋体" w:hint="eastAsia"/>
          <w:b/>
          <w:bCs/>
          <w:kern w:val="0"/>
          <w:sz w:val="24"/>
        </w:rPr>
        <w:t>网上报名时间</w:t>
      </w:r>
    </w:p>
    <w:p w:rsidR="00F17A74" w:rsidRPr="00E60703" w:rsidRDefault="00F17A74" w:rsidP="00F17A74">
      <w:pPr>
        <w:widowControl/>
        <w:spacing w:before="100" w:beforeAutospacing="1" w:after="100" w:afterAutospacing="1"/>
        <w:jc w:val="left"/>
        <w:rPr>
          <w:rFonts w:ascii="新宋体" w:eastAsia="新宋体" w:hAnsi="新宋体" w:cs="宋体"/>
          <w:kern w:val="0"/>
          <w:sz w:val="18"/>
          <w:szCs w:val="18"/>
        </w:rPr>
      </w:pPr>
      <w:r>
        <w:rPr>
          <w:rFonts w:ascii="新宋体" w:eastAsia="新宋体" w:hAnsi="新宋体" w:cs="宋体" w:hint="eastAsia"/>
          <w:kern w:val="0"/>
          <w:sz w:val="24"/>
        </w:rPr>
        <w:t xml:space="preserve">    所有考生都必须在中国研究生招生网上报名，报名时间</w:t>
      </w:r>
      <w:r w:rsidRPr="00E60703">
        <w:rPr>
          <w:rFonts w:ascii="新宋体" w:eastAsia="新宋体" w:hAnsi="新宋体" w:cs="宋体"/>
          <w:kern w:val="0"/>
          <w:sz w:val="24"/>
        </w:rPr>
        <w:t>201</w:t>
      </w:r>
      <w:r>
        <w:rPr>
          <w:rFonts w:ascii="新宋体" w:eastAsia="新宋体" w:hAnsi="新宋体" w:cs="宋体" w:hint="eastAsia"/>
          <w:kern w:val="0"/>
          <w:sz w:val="24"/>
        </w:rPr>
        <w:t>7</w:t>
      </w:r>
      <w:r w:rsidRPr="00E60703">
        <w:rPr>
          <w:rFonts w:ascii="新宋体" w:eastAsia="新宋体" w:hAnsi="新宋体" w:cs="宋体" w:hint="eastAsia"/>
          <w:kern w:val="0"/>
          <w:sz w:val="24"/>
        </w:rPr>
        <w:t>年</w:t>
      </w:r>
      <w:r w:rsidRPr="00E60703">
        <w:rPr>
          <w:rFonts w:ascii="新宋体" w:eastAsia="新宋体" w:hAnsi="新宋体" w:cs="宋体"/>
          <w:kern w:val="0"/>
          <w:sz w:val="24"/>
        </w:rPr>
        <w:t>10</w:t>
      </w:r>
      <w:r w:rsidRPr="00E60703">
        <w:rPr>
          <w:rFonts w:ascii="新宋体" w:eastAsia="新宋体" w:hAnsi="新宋体" w:cs="宋体" w:hint="eastAsia"/>
          <w:kern w:val="0"/>
          <w:sz w:val="24"/>
        </w:rPr>
        <w:t>月</w:t>
      </w:r>
      <w:r w:rsidRPr="00E60703">
        <w:rPr>
          <w:rFonts w:ascii="新宋体" w:eastAsia="新宋体" w:hAnsi="新宋体" w:cs="宋体"/>
          <w:kern w:val="0"/>
          <w:sz w:val="24"/>
        </w:rPr>
        <w:t>10</w:t>
      </w:r>
      <w:r w:rsidRPr="00E60703">
        <w:rPr>
          <w:rFonts w:ascii="新宋体" w:eastAsia="新宋体" w:hAnsi="新宋体" w:cs="宋体" w:hint="eastAsia"/>
          <w:kern w:val="0"/>
          <w:sz w:val="24"/>
        </w:rPr>
        <w:t>日至</w:t>
      </w:r>
      <w:smartTag w:uri="urn:schemas-microsoft-com:office:smarttags" w:element="chsdate">
        <w:smartTagPr>
          <w:attr w:name="Year" w:val="2015"/>
          <w:attr w:name="Month" w:val="12"/>
          <w:attr w:name="Day" w:val="27"/>
          <w:attr w:name="IsLunarDate" w:val="False"/>
          <w:attr w:name="IsROCDate" w:val="False"/>
        </w:smartTagPr>
        <w:r w:rsidRPr="00E60703">
          <w:rPr>
            <w:rFonts w:ascii="新宋体" w:eastAsia="新宋体" w:hAnsi="新宋体" w:cs="宋体"/>
            <w:kern w:val="0"/>
            <w:sz w:val="24"/>
          </w:rPr>
          <w:t>10</w:t>
        </w:r>
        <w:r w:rsidRPr="00E60703">
          <w:rPr>
            <w:rFonts w:ascii="新宋体" w:eastAsia="新宋体" w:hAnsi="新宋体" w:cs="宋体" w:hint="eastAsia"/>
            <w:kern w:val="0"/>
            <w:sz w:val="24"/>
          </w:rPr>
          <w:t>月</w:t>
        </w:r>
        <w:r w:rsidRPr="00E60703">
          <w:rPr>
            <w:rFonts w:ascii="新宋体" w:eastAsia="新宋体" w:hAnsi="新宋体" w:cs="宋体"/>
            <w:kern w:val="0"/>
            <w:sz w:val="24"/>
          </w:rPr>
          <w:t>31</w:t>
        </w:r>
        <w:r w:rsidRPr="00E60703">
          <w:rPr>
            <w:rFonts w:ascii="新宋体" w:eastAsia="新宋体" w:hAnsi="新宋体" w:cs="宋体" w:hint="eastAsia"/>
            <w:kern w:val="0"/>
            <w:sz w:val="24"/>
          </w:rPr>
          <w:t>日</w:t>
        </w:r>
      </w:smartTag>
      <w:r w:rsidRPr="00E60703">
        <w:rPr>
          <w:rFonts w:ascii="新宋体" w:eastAsia="新宋体" w:hAnsi="新宋体" w:cs="宋体" w:hint="eastAsia"/>
          <w:kern w:val="0"/>
          <w:sz w:val="24"/>
        </w:rPr>
        <w:t>，每天</w:t>
      </w:r>
      <w:r w:rsidRPr="00E60703">
        <w:rPr>
          <w:rFonts w:ascii="新宋体" w:eastAsia="新宋体" w:hAnsi="新宋体" w:cs="宋体"/>
          <w:kern w:val="0"/>
          <w:sz w:val="24"/>
        </w:rPr>
        <w:t>9:00-22:00</w:t>
      </w:r>
      <w:r w:rsidRPr="00E60703">
        <w:rPr>
          <w:rFonts w:ascii="新宋体" w:eastAsia="新宋体" w:hAnsi="新宋体" w:cs="宋体" w:hint="eastAsia"/>
          <w:kern w:val="0"/>
          <w:sz w:val="24"/>
        </w:rPr>
        <w:t>。逾期不再补报，网上报名结束后不得再修改报名信息。凡不按要求报名、</w:t>
      </w:r>
      <w:proofErr w:type="gramStart"/>
      <w:r w:rsidRPr="00E60703">
        <w:rPr>
          <w:rFonts w:ascii="新宋体" w:eastAsia="新宋体" w:hAnsi="新宋体" w:cs="宋体" w:hint="eastAsia"/>
          <w:kern w:val="0"/>
          <w:sz w:val="24"/>
        </w:rPr>
        <w:t>网报信息</w:t>
      </w:r>
      <w:proofErr w:type="gramEnd"/>
      <w:r w:rsidRPr="00E60703">
        <w:rPr>
          <w:rFonts w:ascii="新宋体" w:eastAsia="新宋体" w:hAnsi="新宋体" w:cs="宋体" w:hint="eastAsia"/>
          <w:kern w:val="0"/>
          <w:sz w:val="24"/>
        </w:rPr>
        <w:t>误填、错填或填报虚假信息而造成不能考试或录取的，后果由考生本人承担。</w:t>
      </w:r>
    </w:p>
    <w:p w:rsidR="00F17A74" w:rsidRPr="00E60703" w:rsidRDefault="00F17A74" w:rsidP="00F17A74">
      <w:pPr>
        <w:widowControl/>
        <w:spacing w:before="100" w:beforeAutospacing="1" w:after="100" w:afterAutospacing="1"/>
        <w:jc w:val="left"/>
        <w:outlineLvl w:val="0"/>
        <w:rPr>
          <w:rFonts w:ascii="新宋体" w:eastAsia="新宋体" w:hAnsi="新宋体" w:cs="宋体"/>
          <w:kern w:val="0"/>
          <w:sz w:val="18"/>
          <w:szCs w:val="18"/>
        </w:rPr>
      </w:pPr>
      <w:r>
        <w:rPr>
          <w:rFonts w:ascii="新宋体" w:eastAsia="新宋体" w:hAnsi="新宋体" w:cs="宋体" w:hint="eastAsia"/>
          <w:b/>
          <w:bCs/>
          <w:kern w:val="0"/>
          <w:sz w:val="24"/>
        </w:rPr>
        <w:t>二、</w:t>
      </w:r>
      <w:r w:rsidRPr="00E60703">
        <w:rPr>
          <w:rFonts w:ascii="新宋体" w:eastAsia="新宋体" w:hAnsi="新宋体" w:cs="宋体" w:hint="eastAsia"/>
          <w:b/>
          <w:bCs/>
          <w:kern w:val="0"/>
          <w:sz w:val="24"/>
        </w:rPr>
        <w:t>网上报名流程</w:t>
      </w:r>
    </w:p>
    <w:p w:rsidR="00F17A74" w:rsidRDefault="00F17A74" w:rsidP="00F17A74">
      <w:pPr>
        <w:widowControl/>
        <w:spacing w:before="100" w:beforeAutospacing="1" w:after="100" w:afterAutospacing="1"/>
        <w:ind w:firstLine="480"/>
        <w:jc w:val="left"/>
        <w:rPr>
          <w:rFonts w:ascii="新宋体" w:eastAsia="新宋体" w:hAnsi="新宋体" w:cs="宋体"/>
          <w:kern w:val="0"/>
          <w:sz w:val="24"/>
        </w:rPr>
      </w:pPr>
      <w:r>
        <w:rPr>
          <w:rFonts w:ascii="新宋体" w:eastAsia="新宋体" w:hAnsi="新宋体" w:cs="宋体" w:hint="eastAsia"/>
          <w:kern w:val="0"/>
          <w:sz w:val="24"/>
        </w:rPr>
        <w:t>1、打开网址：</w:t>
      </w:r>
      <w:hyperlink r:id="rId4" w:history="1">
        <w:r w:rsidRPr="00E70132">
          <w:rPr>
            <w:rStyle w:val="a3"/>
            <w:rFonts w:ascii="新宋体" w:eastAsia="新宋体" w:hAnsi="新宋体" w:cs="宋体"/>
            <w:kern w:val="0"/>
            <w:sz w:val="24"/>
          </w:rPr>
          <w:t>http://yz.chsi.com.cn/yzwb/</w:t>
        </w:r>
      </w:hyperlink>
      <w:r>
        <w:rPr>
          <w:rFonts w:ascii="新宋体" w:eastAsia="新宋体" w:hAnsi="新宋体" w:cs="宋体" w:hint="eastAsia"/>
          <w:kern w:val="0"/>
          <w:sz w:val="24"/>
        </w:rPr>
        <w:t>，点击“开始报名”。进入新页面后，点击“注册学信网</w:t>
      </w:r>
      <w:proofErr w:type="gramStart"/>
      <w:r>
        <w:rPr>
          <w:rFonts w:ascii="新宋体" w:eastAsia="新宋体" w:hAnsi="新宋体" w:cs="宋体" w:hint="eastAsia"/>
          <w:kern w:val="0"/>
          <w:sz w:val="24"/>
        </w:rPr>
        <w:t>帐号</w:t>
      </w:r>
      <w:proofErr w:type="gramEnd"/>
      <w:r>
        <w:rPr>
          <w:rFonts w:ascii="新宋体" w:eastAsia="新宋体" w:hAnsi="新宋体" w:cs="宋体" w:hint="eastAsia"/>
          <w:kern w:val="0"/>
          <w:sz w:val="24"/>
        </w:rPr>
        <w:t>”，完成个人信息注册并牢记用户名和密码。</w:t>
      </w:r>
    </w:p>
    <w:p w:rsidR="00F17A74" w:rsidRPr="00E70132" w:rsidRDefault="00F17A74" w:rsidP="00F17A74">
      <w:pPr>
        <w:widowControl/>
        <w:spacing w:before="100" w:beforeAutospacing="1" w:after="100" w:afterAutospacing="1"/>
        <w:ind w:firstLine="480"/>
        <w:jc w:val="left"/>
        <w:rPr>
          <w:rFonts w:ascii="新宋体" w:eastAsia="新宋体" w:hAnsi="新宋体" w:cs="宋体"/>
          <w:kern w:val="0"/>
          <w:sz w:val="24"/>
          <w:szCs w:val="18"/>
        </w:rPr>
      </w:pPr>
      <w:r w:rsidRPr="00694D82">
        <w:rPr>
          <w:rFonts w:ascii="新宋体" w:eastAsia="新宋体" w:hAnsi="新宋体" w:cs="宋体" w:hint="eastAsia"/>
          <w:noProof/>
          <w:kern w:val="0"/>
          <w:sz w:val="24"/>
        </w:rPr>
        <w:drawing>
          <wp:inline distT="0" distB="0" distL="0" distR="0">
            <wp:extent cx="5689600" cy="3098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9600" cy="3098800"/>
                    </a:xfrm>
                    <a:prstGeom prst="rect">
                      <a:avLst/>
                    </a:prstGeom>
                    <a:noFill/>
                    <a:ln>
                      <a:noFill/>
                    </a:ln>
                  </pic:spPr>
                </pic:pic>
              </a:graphicData>
            </a:graphic>
          </wp:inline>
        </w:drawing>
      </w:r>
    </w:p>
    <w:p w:rsidR="00F17A74" w:rsidRDefault="00F17A74" w:rsidP="00F17A74">
      <w:pPr>
        <w:ind w:firstLineChars="200" w:firstLine="480"/>
        <w:rPr>
          <w:rFonts w:ascii="新宋体" w:eastAsia="新宋体" w:hAnsi="新宋体" w:cs="宋体"/>
          <w:kern w:val="0"/>
          <w:sz w:val="24"/>
        </w:rPr>
      </w:pPr>
      <w:r>
        <w:rPr>
          <w:rFonts w:ascii="新宋体" w:eastAsia="新宋体" w:hAnsi="新宋体" w:cs="宋体" w:hint="eastAsia"/>
          <w:kern w:val="0"/>
          <w:sz w:val="24"/>
        </w:rPr>
        <w:lastRenderedPageBreak/>
        <w:t>2、注册完成后登陆系统，点击“统考硕士招生” 中的“网上报名”：</w:t>
      </w:r>
    </w:p>
    <w:p w:rsidR="00F17A74" w:rsidRDefault="00F17A74" w:rsidP="00F17A74">
      <w:pPr>
        <w:ind w:firstLineChars="200" w:firstLine="480"/>
        <w:rPr>
          <w:rFonts w:ascii="新宋体" w:eastAsia="新宋体" w:hAnsi="新宋体" w:cs="宋体"/>
          <w:kern w:val="0"/>
          <w:sz w:val="24"/>
        </w:rPr>
      </w:pPr>
      <w:r>
        <w:rPr>
          <w:rFonts w:ascii="新宋体" w:eastAsia="新宋体" w:hAnsi="新宋体" w:cs="宋体" w:hint="eastAsia"/>
          <w:noProof/>
          <w:kern w:val="0"/>
          <w:sz w:val="24"/>
        </w:rPr>
        <w:drawing>
          <wp:inline distT="0" distB="0" distL="0" distR="0">
            <wp:extent cx="5270500" cy="2578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0500" cy="2578100"/>
                    </a:xfrm>
                    <a:prstGeom prst="rect">
                      <a:avLst/>
                    </a:prstGeom>
                    <a:noFill/>
                    <a:ln>
                      <a:noFill/>
                    </a:ln>
                  </pic:spPr>
                </pic:pic>
              </a:graphicData>
            </a:graphic>
          </wp:inline>
        </w:drawing>
      </w:r>
    </w:p>
    <w:p w:rsidR="00F17A74" w:rsidRDefault="00F17A74" w:rsidP="00F17A74">
      <w:pPr>
        <w:ind w:firstLineChars="200" w:firstLine="480"/>
        <w:rPr>
          <w:rFonts w:ascii="新宋体" w:eastAsia="新宋体" w:hAnsi="新宋体" w:cs="宋体"/>
          <w:kern w:val="0"/>
          <w:sz w:val="24"/>
        </w:rPr>
      </w:pPr>
      <w:r>
        <w:rPr>
          <w:rFonts w:ascii="新宋体" w:eastAsia="新宋体" w:hAnsi="新宋体" w:cs="宋体" w:hint="eastAsia"/>
          <w:kern w:val="0"/>
          <w:sz w:val="24"/>
        </w:rPr>
        <w:t>3、点击“新增报名信息”</w:t>
      </w:r>
    </w:p>
    <w:p w:rsidR="00F17A74" w:rsidRPr="004D789F" w:rsidRDefault="00F17A74" w:rsidP="00F17A74">
      <w:pPr>
        <w:ind w:firstLineChars="200" w:firstLine="480"/>
        <w:rPr>
          <w:rFonts w:ascii="新宋体" w:eastAsia="新宋体" w:hAnsi="新宋体" w:cs="宋体"/>
          <w:kern w:val="0"/>
          <w:sz w:val="24"/>
        </w:rPr>
      </w:pPr>
      <w:r>
        <w:rPr>
          <w:rFonts w:ascii="新宋体" w:eastAsia="新宋体" w:hAnsi="新宋体" w:cs="宋体" w:hint="eastAsia"/>
          <w:noProof/>
          <w:kern w:val="0"/>
          <w:sz w:val="24"/>
        </w:rPr>
        <w:drawing>
          <wp:inline distT="0" distB="0" distL="0" distR="0">
            <wp:extent cx="5264150" cy="26416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150" cy="2641600"/>
                    </a:xfrm>
                    <a:prstGeom prst="rect">
                      <a:avLst/>
                    </a:prstGeom>
                    <a:noFill/>
                    <a:ln>
                      <a:noFill/>
                    </a:ln>
                  </pic:spPr>
                </pic:pic>
              </a:graphicData>
            </a:graphic>
          </wp:inline>
        </w:drawing>
      </w:r>
    </w:p>
    <w:p w:rsidR="00F17A74" w:rsidRPr="00611451" w:rsidRDefault="00F17A74" w:rsidP="00F17A74">
      <w:pPr>
        <w:ind w:firstLineChars="200" w:firstLine="480"/>
        <w:rPr>
          <w:rFonts w:ascii="新宋体" w:eastAsia="新宋体" w:hAnsi="新宋体" w:cs="宋体"/>
          <w:kern w:val="0"/>
          <w:sz w:val="24"/>
        </w:rPr>
      </w:pPr>
      <w:r>
        <w:rPr>
          <w:rFonts w:ascii="新宋体" w:eastAsia="新宋体" w:hAnsi="新宋体" w:cs="宋体" w:hint="eastAsia"/>
          <w:kern w:val="0"/>
          <w:sz w:val="24"/>
        </w:rPr>
        <w:t>4、根据网上指示，到“</w:t>
      </w:r>
      <w:r w:rsidRPr="00611451">
        <w:rPr>
          <w:rFonts w:ascii="新宋体" w:eastAsia="新宋体" w:hAnsi="新宋体" w:cs="宋体" w:hint="eastAsia"/>
          <w:kern w:val="0"/>
          <w:sz w:val="24"/>
        </w:rPr>
        <w:t>选择报考招生单位以及考试方式、专项计划</w:t>
      </w:r>
      <w:r>
        <w:rPr>
          <w:rFonts w:ascii="新宋体" w:eastAsia="新宋体" w:hAnsi="新宋体" w:cs="宋体" w:hint="eastAsia"/>
          <w:kern w:val="0"/>
          <w:sz w:val="24"/>
        </w:rPr>
        <w:t>”这一步选择如下：</w:t>
      </w:r>
    </w:p>
    <w:p w:rsidR="00F17A74" w:rsidRPr="00611451" w:rsidRDefault="00F17A74" w:rsidP="00F17A74">
      <w:pPr>
        <w:ind w:firstLineChars="200" w:firstLine="480"/>
        <w:rPr>
          <w:rFonts w:ascii="新宋体" w:eastAsia="新宋体" w:hAnsi="新宋体" w:cs="宋体"/>
          <w:kern w:val="0"/>
          <w:sz w:val="24"/>
        </w:rPr>
      </w:pPr>
      <w:r w:rsidRPr="00694D82">
        <w:rPr>
          <w:rFonts w:ascii="新宋体" w:eastAsia="新宋体" w:hAnsi="新宋体" w:cs="宋体" w:hint="eastAsia"/>
          <w:noProof/>
          <w:kern w:val="0"/>
          <w:sz w:val="24"/>
        </w:rPr>
        <w:drawing>
          <wp:inline distT="0" distB="0" distL="0" distR="0">
            <wp:extent cx="5264150" cy="2146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150" cy="2146300"/>
                    </a:xfrm>
                    <a:prstGeom prst="rect">
                      <a:avLst/>
                    </a:prstGeom>
                    <a:noFill/>
                    <a:ln>
                      <a:noFill/>
                    </a:ln>
                  </pic:spPr>
                </pic:pic>
              </a:graphicData>
            </a:graphic>
          </wp:inline>
        </w:drawing>
      </w:r>
    </w:p>
    <w:p w:rsidR="00F17A74" w:rsidRDefault="00F17A74" w:rsidP="00F17A74">
      <w:pPr>
        <w:ind w:firstLineChars="200" w:firstLine="480"/>
        <w:rPr>
          <w:rFonts w:ascii="新宋体" w:eastAsia="新宋体" w:hAnsi="新宋体" w:cs="宋体"/>
          <w:kern w:val="0"/>
          <w:sz w:val="24"/>
        </w:rPr>
      </w:pPr>
      <w:r>
        <w:rPr>
          <w:rFonts w:ascii="新宋体" w:eastAsia="新宋体" w:hAnsi="新宋体" w:cs="宋体" w:hint="eastAsia"/>
          <w:kern w:val="0"/>
          <w:sz w:val="24"/>
        </w:rPr>
        <w:t>5、在“选择报考的专业”步骤中，报考学院选择“(600)工程师学院”、报</w:t>
      </w:r>
      <w:r>
        <w:rPr>
          <w:rFonts w:ascii="新宋体" w:eastAsia="新宋体" w:hAnsi="新宋体" w:cs="宋体" w:hint="eastAsia"/>
          <w:kern w:val="0"/>
          <w:sz w:val="24"/>
        </w:rPr>
        <w:lastRenderedPageBreak/>
        <w:t xml:space="preserve">考专业选择“(125600)(专业学位)工程管理”； </w:t>
      </w:r>
    </w:p>
    <w:p w:rsidR="00F17A74" w:rsidRDefault="00F17A74" w:rsidP="00F17A74">
      <w:pPr>
        <w:ind w:firstLineChars="200" w:firstLine="480"/>
        <w:rPr>
          <w:rFonts w:ascii="新宋体" w:eastAsia="新宋体" w:hAnsi="新宋体" w:cs="宋体"/>
          <w:kern w:val="0"/>
          <w:sz w:val="24"/>
        </w:rPr>
      </w:pPr>
      <w:r>
        <w:rPr>
          <w:rFonts w:ascii="新宋体" w:eastAsia="新宋体" w:hAnsi="新宋体" w:cs="宋体" w:hint="eastAsia"/>
          <w:noProof/>
          <w:kern w:val="0"/>
          <w:sz w:val="24"/>
        </w:rPr>
        <w:drawing>
          <wp:inline distT="0" distB="0" distL="0" distR="0">
            <wp:extent cx="4356100" cy="2095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56100" cy="2095500"/>
                    </a:xfrm>
                    <a:prstGeom prst="rect">
                      <a:avLst/>
                    </a:prstGeom>
                    <a:noFill/>
                    <a:ln>
                      <a:noFill/>
                    </a:ln>
                  </pic:spPr>
                </pic:pic>
              </a:graphicData>
            </a:graphic>
          </wp:inline>
        </w:drawing>
      </w:r>
    </w:p>
    <w:p w:rsidR="00F17A74" w:rsidRPr="00E70132" w:rsidRDefault="00F17A74" w:rsidP="00F17A74">
      <w:pPr>
        <w:ind w:firstLineChars="200" w:firstLine="480"/>
      </w:pPr>
      <w:r>
        <w:rPr>
          <w:rFonts w:ascii="新宋体" w:eastAsia="新宋体" w:hAnsi="新宋体" w:cs="宋体" w:hint="eastAsia"/>
          <w:kern w:val="0"/>
          <w:sz w:val="24"/>
        </w:rPr>
        <w:t>6、</w:t>
      </w:r>
      <w:r w:rsidRPr="00E60703">
        <w:rPr>
          <w:rFonts w:ascii="新宋体" w:eastAsia="新宋体" w:hAnsi="新宋体" w:cs="宋体" w:hint="eastAsia"/>
          <w:kern w:val="0"/>
          <w:sz w:val="24"/>
        </w:rPr>
        <w:t>报名期间系统将对考生学历</w:t>
      </w:r>
      <w:r w:rsidRPr="00E60703">
        <w:rPr>
          <w:rFonts w:ascii="新宋体" w:eastAsia="新宋体" w:hAnsi="新宋体" w:cs="宋体"/>
          <w:kern w:val="0"/>
          <w:sz w:val="24"/>
        </w:rPr>
        <w:t>(</w:t>
      </w:r>
      <w:r w:rsidRPr="00E60703">
        <w:rPr>
          <w:rFonts w:ascii="新宋体" w:eastAsia="新宋体" w:hAnsi="新宋体" w:cs="宋体" w:hint="eastAsia"/>
          <w:kern w:val="0"/>
          <w:sz w:val="24"/>
        </w:rPr>
        <w:t>学籍</w:t>
      </w:r>
      <w:r w:rsidRPr="00E60703">
        <w:rPr>
          <w:rFonts w:ascii="新宋体" w:eastAsia="新宋体" w:hAnsi="新宋体" w:cs="宋体"/>
          <w:kern w:val="0"/>
          <w:sz w:val="24"/>
        </w:rPr>
        <w:t>)</w:t>
      </w:r>
      <w:r w:rsidRPr="00E60703">
        <w:rPr>
          <w:rFonts w:ascii="新宋体" w:eastAsia="新宋体" w:hAnsi="新宋体" w:cs="宋体" w:hint="eastAsia"/>
          <w:kern w:val="0"/>
          <w:sz w:val="24"/>
        </w:rPr>
        <w:t>信息进行网上校验，并在考生提交报名信息三天内反馈校验结果。考生可随时上网查看学历</w:t>
      </w:r>
      <w:r w:rsidRPr="00E60703">
        <w:rPr>
          <w:rFonts w:ascii="新宋体" w:eastAsia="新宋体" w:hAnsi="新宋体" w:cs="宋体"/>
          <w:kern w:val="0"/>
          <w:sz w:val="24"/>
        </w:rPr>
        <w:t>(</w:t>
      </w:r>
      <w:r w:rsidRPr="00E60703">
        <w:rPr>
          <w:rFonts w:ascii="新宋体" w:eastAsia="新宋体" w:hAnsi="新宋体" w:cs="宋体" w:hint="eastAsia"/>
          <w:kern w:val="0"/>
          <w:sz w:val="24"/>
        </w:rPr>
        <w:t>学籍</w:t>
      </w:r>
      <w:r w:rsidRPr="00E60703">
        <w:rPr>
          <w:rFonts w:ascii="新宋体" w:eastAsia="新宋体" w:hAnsi="新宋体" w:cs="宋体"/>
          <w:kern w:val="0"/>
          <w:sz w:val="24"/>
        </w:rPr>
        <w:t>)</w:t>
      </w:r>
      <w:r w:rsidRPr="00E60703">
        <w:rPr>
          <w:rFonts w:ascii="新宋体" w:eastAsia="新宋体" w:hAnsi="新宋体" w:cs="宋体" w:hint="eastAsia"/>
          <w:kern w:val="0"/>
          <w:sz w:val="24"/>
        </w:rPr>
        <w:t>校验结果。未通过学历</w:t>
      </w:r>
      <w:r w:rsidRPr="00E60703">
        <w:rPr>
          <w:rFonts w:ascii="新宋体" w:eastAsia="新宋体" w:hAnsi="新宋体" w:cs="宋体"/>
          <w:kern w:val="0"/>
          <w:sz w:val="24"/>
        </w:rPr>
        <w:t>(</w:t>
      </w:r>
      <w:r w:rsidRPr="00E60703">
        <w:rPr>
          <w:rFonts w:ascii="新宋体" w:eastAsia="新宋体" w:hAnsi="新宋体" w:cs="宋体" w:hint="eastAsia"/>
          <w:kern w:val="0"/>
          <w:sz w:val="24"/>
        </w:rPr>
        <w:t>学籍</w:t>
      </w:r>
      <w:r w:rsidRPr="00E60703">
        <w:rPr>
          <w:rFonts w:ascii="新宋体" w:eastAsia="新宋体" w:hAnsi="新宋体" w:cs="宋体"/>
          <w:kern w:val="0"/>
          <w:sz w:val="24"/>
        </w:rPr>
        <w:t>)</w:t>
      </w:r>
      <w:r w:rsidRPr="00E60703">
        <w:rPr>
          <w:rFonts w:ascii="新宋体" w:eastAsia="新宋体" w:hAnsi="新宋体" w:cs="宋体" w:hint="eastAsia"/>
          <w:kern w:val="0"/>
          <w:sz w:val="24"/>
        </w:rPr>
        <w:t>校验的考生应及时到学籍学历权威认证机构进行认证，在现场确认时将认证报告交报考点核验。</w:t>
      </w:r>
    </w:p>
    <w:p w:rsidR="00F17A74" w:rsidRDefault="00F17A74" w:rsidP="00F17A74">
      <w:r>
        <w:rPr>
          <w:rFonts w:hint="eastAsia"/>
          <w:noProof/>
        </w:rPr>
        <w:drawing>
          <wp:inline distT="0" distB="0" distL="0" distR="0">
            <wp:extent cx="5276850" cy="24447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6850" cy="2444750"/>
                    </a:xfrm>
                    <a:prstGeom prst="rect">
                      <a:avLst/>
                    </a:prstGeom>
                    <a:noFill/>
                    <a:ln>
                      <a:noFill/>
                    </a:ln>
                  </pic:spPr>
                </pic:pic>
              </a:graphicData>
            </a:graphic>
          </wp:inline>
        </w:drawing>
      </w:r>
    </w:p>
    <w:p w:rsidR="00F17A74" w:rsidRPr="00910CA4" w:rsidRDefault="00F17A74" w:rsidP="00F17A74">
      <w:pPr>
        <w:widowControl/>
        <w:spacing w:before="100" w:beforeAutospacing="1" w:after="100" w:afterAutospacing="1"/>
        <w:ind w:firstLine="480"/>
        <w:jc w:val="left"/>
        <w:rPr>
          <w:rFonts w:ascii="新宋体" w:eastAsia="新宋体" w:hAnsi="新宋体" w:cs="宋体"/>
          <w:kern w:val="0"/>
          <w:sz w:val="24"/>
        </w:rPr>
      </w:pPr>
      <w:r w:rsidRPr="00910CA4">
        <w:rPr>
          <w:rFonts w:ascii="新宋体" w:eastAsia="新宋体" w:hAnsi="新宋体" w:cs="宋体"/>
          <w:kern w:val="0"/>
          <w:sz w:val="24"/>
        </w:rPr>
        <w:t>7</w:t>
      </w:r>
      <w:r w:rsidRPr="00910CA4">
        <w:rPr>
          <w:rFonts w:ascii="新宋体" w:eastAsia="新宋体" w:hAnsi="新宋体" w:cs="宋体" w:hint="eastAsia"/>
          <w:kern w:val="0"/>
          <w:sz w:val="24"/>
        </w:rPr>
        <w:t>、浙江省所有考点都只能现场确认阶段缴纳报名费。但部分其他省份需在中国研究生</w:t>
      </w:r>
      <w:proofErr w:type="gramStart"/>
      <w:r w:rsidRPr="00910CA4">
        <w:rPr>
          <w:rFonts w:ascii="新宋体" w:eastAsia="新宋体" w:hAnsi="新宋体" w:cs="宋体" w:hint="eastAsia"/>
          <w:kern w:val="0"/>
          <w:sz w:val="24"/>
        </w:rPr>
        <w:t>招生网</w:t>
      </w:r>
      <w:proofErr w:type="gramEnd"/>
      <w:r w:rsidRPr="00910CA4">
        <w:rPr>
          <w:rFonts w:ascii="新宋体" w:eastAsia="新宋体" w:hAnsi="新宋体" w:cs="宋体" w:hint="eastAsia"/>
          <w:kern w:val="0"/>
          <w:sz w:val="24"/>
        </w:rPr>
        <w:t>报名时直接缴纳报名费，具体情况请咨询所选的报名点。</w:t>
      </w:r>
    </w:p>
    <w:p w:rsidR="00F17A74" w:rsidRPr="00E60703" w:rsidRDefault="00F17A74" w:rsidP="00F17A74">
      <w:pPr>
        <w:widowControl/>
        <w:spacing w:before="100" w:beforeAutospacing="1" w:after="100" w:afterAutospacing="1"/>
        <w:jc w:val="left"/>
        <w:outlineLvl w:val="0"/>
        <w:rPr>
          <w:rFonts w:ascii="新宋体" w:eastAsia="新宋体" w:hAnsi="新宋体" w:cs="宋体"/>
          <w:kern w:val="0"/>
          <w:sz w:val="18"/>
          <w:szCs w:val="18"/>
        </w:rPr>
      </w:pPr>
      <w:r>
        <w:rPr>
          <w:rFonts w:ascii="新宋体" w:eastAsia="新宋体" w:hAnsi="新宋体" w:cs="宋体" w:hint="eastAsia"/>
          <w:b/>
          <w:bCs/>
          <w:kern w:val="0"/>
          <w:sz w:val="24"/>
        </w:rPr>
        <w:t>三、</w:t>
      </w:r>
      <w:r w:rsidRPr="00E60703">
        <w:rPr>
          <w:rFonts w:ascii="新宋体" w:eastAsia="新宋体" w:hAnsi="新宋体" w:cs="宋体" w:hint="eastAsia"/>
          <w:b/>
          <w:bCs/>
          <w:kern w:val="0"/>
          <w:sz w:val="24"/>
        </w:rPr>
        <w:t>现场确认</w:t>
      </w:r>
    </w:p>
    <w:p w:rsidR="00F17A74" w:rsidRPr="00E60703" w:rsidRDefault="00F17A74" w:rsidP="00F17A74">
      <w:pPr>
        <w:widowControl/>
        <w:spacing w:before="100" w:beforeAutospacing="1" w:after="100" w:afterAutospacing="1"/>
        <w:ind w:firstLine="480"/>
        <w:jc w:val="left"/>
        <w:rPr>
          <w:rFonts w:ascii="新宋体" w:eastAsia="新宋体" w:hAnsi="新宋体" w:cs="宋体"/>
          <w:kern w:val="0"/>
          <w:sz w:val="18"/>
          <w:szCs w:val="18"/>
        </w:rPr>
      </w:pPr>
      <w:proofErr w:type="gramStart"/>
      <w:r>
        <w:rPr>
          <w:rFonts w:ascii="新宋体" w:eastAsia="新宋体" w:hAnsi="新宋体" w:cs="宋体" w:hint="eastAsia"/>
          <w:kern w:val="0"/>
          <w:sz w:val="24"/>
        </w:rPr>
        <w:t>网报成功</w:t>
      </w:r>
      <w:proofErr w:type="gramEnd"/>
      <w:r>
        <w:rPr>
          <w:rFonts w:ascii="新宋体" w:eastAsia="新宋体" w:hAnsi="新宋体" w:cs="宋体" w:hint="eastAsia"/>
          <w:kern w:val="0"/>
          <w:sz w:val="24"/>
        </w:rPr>
        <w:t>的所有考生都必须经过现场确认才完成正式报名，确认的</w:t>
      </w:r>
      <w:r w:rsidRPr="00E60703">
        <w:rPr>
          <w:rFonts w:ascii="新宋体" w:eastAsia="新宋体" w:hAnsi="新宋体" w:cs="宋体" w:hint="eastAsia"/>
          <w:kern w:val="0"/>
          <w:sz w:val="24"/>
        </w:rPr>
        <w:t>具体时</w:t>
      </w:r>
      <w:r>
        <w:rPr>
          <w:rFonts w:ascii="新宋体" w:eastAsia="新宋体" w:hAnsi="新宋体" w:cs="宋体" w:hint="eastAsia"/>
          <w:kern w:val="0"/>
          <w:sz w:val="24"/>
        </w:rPr>
        <w:t>间及地点由各省级教育招生考试管理机构根据本地区报考情况自行确定和公布</w:t>
      </w:r>
      <w:r w:rsidRPr="00E60703">
        <w:rPr>
          <w:rFonts w:ascii="新宋体" w:eastAsia="新宋体" w:hAnsi="新宋体" w:cs="宋体" w:hint="eastAsia"/>
          <w:kern w:val="0"/>
          <w:sz w:val="24"/>
        </w:rPr>
        <w:t>，详细的情况</w:t>
      </w:r>
      <w:r>
        <w:rPr>
          <w:rFonts w:ascii="新宋体" w:eastAsia="新宋体" w:hAnsi="新宋体" w:cs="宋体" w:hint="eastAsia"/>
          <w:kern w:val="0"/>
          <w:sz w:val="24"/>
        </w:rPr>
        <w:t>请查询自己所选择报名点所在省级</w:t>
      </w:r>
      <w:r w:rsidRPr="00E60703">
        <w:rPr>
          <w:rFonts w:ascii="新宋体" w:eastAsia="新宋体" w:hAnsi="新宋体" w:cs="宋体" w:hint="eastAsia"/>
          <w:kern w:val="0"/>
          <w:sz w:val="24"/>
        </w:rPr>
        <w:t>教育考试机构</w:t>
      </w:r>
      <w:r>
        <w:rPr>
          <w:rFonts w:ascii="新宋体" w:eastAsia="新宋体" w:hAnsi="新宋体" w:cs="宋体" w:hint="eastAsia"/>
          <w:kern w:val="0"/>
          <w:sz w:val="24"/>
        </w:rPr>
        <w:t>通知或考点通知</w:t>
      </w:r>
      <w:r w:rsidRPr="00E60703">
        <w:rPr>
          <w:rFonts w:ascii="新宋体" w:eastAsia="新宋体" w:hAnsi="新宋体" w:cs="宋体" w:hint="eastAsia"/>
          <w:kern w:val="0"/>
          <w:sz w:val="24"/>
        </w:rPr>
        <w:t>。</w:t>
      </w:r>
    </w:p>
    <w:p w:rsidR="00F17A74" w:rsidRPr="00E60703" w:rsidRDefault="00F17A74" w:rsidP="00F17A74">
      <w:pPr>
        <w:widowControl/>
        <w:spacing w:before="100" w:beforeAutospacing="1" w:after="100" w:afterAutospacing="1"/>
        <w:ind w:firstLine="480"/>
        <w:jc w:val="left"/>
        <w:rPr>
          <w:rFonts w:ascii="新宋体" w:eastAsia="新宋体" w:hAnsi="新宋体" w:cs="宋体"/>
          <w:kern w:val="0"/>
          <w:sz w:val="18"/>
          <w:szCs w:val="18"/>
        </w:rPr>
      </w:pPr>
      <w:r w:rsidRPr="00E60703">
        <w:rPr>
          <w:rFonts w:ascii="新宋体" w:eastAsia="新宋体" w:hAnsi="新宋体" w:cs="宋体" w:hint="eastAsia"/>
          <w:kern w:val="0"/>
          <w:sz w:val="24"/>
        </w:rPr>
        <w:t>选择浙江大学报考点的考生，将采取网上确认的办法，具体安排</w:t>
      </w:r>
      <w:r w:rsidRPr="00E60703">
        <w:rPr>
          <w:rFonts w:ascii="新宋体" w:eastAsia="新宋体" w:hAnsi="新宋体" w:cs="宋体"/>
          <w:kern w:val="0"/>
          <w:sz w:val="24"/>
        </w:rPr>
        <w:t>(</w:t>
      </w:r>
      <w:r w:rsidRPr="00E60703">
        <w:rPr>
          <w:rFonts w:ascii="新宋体" w:eastAsia="新宋体" w:hAnsi="新宋体" w:cs="宋体" w:hint="eastAsia"/>
          <w:kern w:val="0"/>
          <w:sz w:val="24"/>
        </w:rPr>
        <w:t>包括报名费缴纳方式）将于</w:t>
      </w:r>
      <w:r w:rsidRPr="00E60703">
        <w:rPr>
          <w:rFonts w:ascii="新宋体" w:eastAsia="新宋体" w:hAnsi="新宋体" w:cs="宋体"/>
          <w:kern w:val="0"/>
          <w:sz w:val="24"/>
        </w:rPr>
        <w:t>10</w:t>
      </w:r>
      <w:r w:rsidRPr="00E60703">
        <w:rPr>
          <w:rFonts w:ascii="新宋体" w:eastAsia="新宋体" w:hAnsi="新宋体" w:cs="宋体" w:hint="eastAsia"/>
          <w:kern w:val="0"/>
          <w:sz w:val="24"/>
        </w:rPr>
        <w:t>月下旬在浙江大学</w:t>
      </w:r>
      <w:proofErr w:type="gramStart"/>
      <w:r w:rsidRPr="00E60703">
        <w:rPr>
          <w:rFonts w:ascii="新宋体" w:eastAsia="新宋体" w:hAnsi="新宋体" w:cs="宋体" w:hint="eastAsia"/>
          <w:kern w:val="0"/>
          <w:sz w:val="24"/>
        </w:rPr>
        <w:t>研招网</w:t>
      </w:r>
      <w:proofErr w:type="gramEnd"/>
      <w:r w:rsidRPr="00E60703">
        <w:rPr>
          <w:rFonts w:ascii="新宋体" w:eastAsia="新宋体" w:hAnsi="新宋体" w:cs="宋体" w:hint="eastAsia"/>
          <w:kern w:val="0"/>
          <w:sz w:val="24"/>
        </w:rPr>
        <w:t>网上公布。</w:t>
      </w:r>
    </w:p>
    <w:p w:rsidR="00F17A74" w:rsidRPr="00B61F61" w:rsidRDefault="00F17A74" w:rsidP="00F17A74">
      <w:pPr>
        <w:widowControl/>
        <w:spacing w:before="100" w:beforeAutospacing="1" w:after="100" w:afterAutospacing="1"/>
        <w:ind w:firstLine="480"/>
        <w:jc w:val="left"/>
        <w:rPr>
          <w:rFonts w:ascii="新宋体" w:eastAsia="新宋体" w:hAnsi="新宋体" w:cs="宋体"/>
          <w:kern w:val="0"/>
          <w:sz w:val="24"/>
        </w:rPr>
      </w:pPr>
      <w:r w:rsidRPr="00E60703">
        <w:rPr>
          <w:rFonts w:ascii="新宋体" w:eastAsia="新宋体" w:hAnsi="新宋体" w:cs="宋体" w:hint="eastAsia"/>
          <w:kern w:val="0"/>
          <w:sz w:val="24"/>
        </w:rPr>
        <w:t>考生提交报考信息后，不论是否已支付报考费，所填报的“报考单位”、“报考点”、“考试方式”三项内容不能更改。考生务必认真核对所选择的“报考单位”、“报考点”和“考试方式”。错选报考点已进行网上支付的报考费，将不</w:t>
      </w:r>
      <w:r w:rsidRPr="00E60703">
        <w:rPr>
          <w:rFonts w:ascii="新宋体" w:eastAsia="新宋体" w:hAnsi="新宋体" w:cs="宋体" w:hint="eastAsia"/>
          <w:kern w:val="0"/>
          <w:sz w:val="24"/>
        </w:rPr>
        <w:lastRenderedPageBreak/>
        <w:t>予退还。错选报考点的考生若要正确报名，请在网上报名截止时间</w:t>
      </w:r>
      <w:smartTag w:uri="urn:schemas-microsoft-com:office:smarttags" w:element="chsdate">
        <w:smartTagPr>
          <w:attr w:name="Year" w:val="2015"/>
          <w:attr w:name="Month" w:val="12"/>
          <w:attr w:name="Day" w:val="27"/>
          <w:attr w:name="IsLunarDate" w:val="False"/>
          <w:attr w:name="IsROCDate" w:val="False"/>
        </w:smartTagPr>
        <w:r w:rsidRPr="00E60703">
          <w:rPr>
            <w:rFonts w:ascii="新宋体" w:eastAsia="新宋体" w:hAnsi="新宋体" w:cs="宋体"/>
            <w:kern w:val="0"/>
            <w:sz w:val="24"/>
          </w:rPr>
          <w:t>10</w:t>
        </w:r>
        <w:r w:rsidRPr="00E60703">
          <w:rPr>
            <w:rFonts w:ascii="新宋体" w:eastAsia="新宋体" w:hAnsi="新宋体" w:cs="宋体" w:hint="eastAsia"/>
            <w:kern w:val="0"/>
            <w:sz w:val="24"/>
          </w:rPr>
          <w:t>月</w:t>
        </w:r>
        <w:r w:rsidRPr="00E60703">
          <w:rPr>
            <w:rFonts w:ascii="新宋体" w:eastAsia="新宋体" w:hAnsi="新宋体" w:cs="宋体"/>
            <w:kern w:val="0"/>
            <w:sz w:val="24"/>
          </w:rPr>
          <w:t>31</w:t>
        </w:r>
        <w:r w:rsidRPr="00E60703">
          <w:rPr>
            <w:rFonts w:ascii="新宋体" w:eastAsia="新宋体" w:hAnsi="新宋体" w:cs="宋体" w:hint="eastAsia"/>
            <w:kern w:val="0"/>
            <w:sz w:val="24"/>
          </w:rPr>
          <w:t>日前</w:t>
        </w:r>
      </w:smartTag>
      <w:r w:rsidRPr="00E60703">
        <w:rPr>
          <w:rFonts w:ascii="新宋体" w:eastAsia="新宋体" w:hAnsi="新宋体" w:cs="宋体" w:hint="eastAsia"/>
          <w:kern w:val="0"/>
          <w:sz w:val="24"/>
        </w:rPr>
        <w:t>，使用已成功报名的账号登录，点击“新增报名信息”填报新的志愿，重新填写正确的报名信息并缴纳报名费用。现场确认时，确认正确的报名信息即可。</w:t>
      </w:r>
    </w:p>
    <w:p w:rsidR="00F17A74" w:rsidRPr="00E60703" w:rsidRDefault="00F17A74" w:rsidP="00F17A74">
      <w:pPr>
        <w:widowControl/>
        <w:spacing w:before="100" w:beforeAutospacing="1" w:after="100" w:afterAutospacing="1"/>
        <w:jc w:val="left"/>
        <w:outlineLvl w:val="0"/>
        <w:rPr>
          <w:rFonts w:ascii="新宋体" w:eastAsia="新宋体" w:hAnsi="新宋体" w:cs="宋体"/>
          <w:kern w:val="0"/>
          <w:sz w:val="18"/>
          <w:szCs w:val="18"/>
        </w:rPr>
      </w:pPr>
      <w:r w:rsidRPr="00E60703">
        <w:rPr>
          <w:rFonts w:ascii="新宋体" w:eastAsia="新宋体" w:hAnsi="新宋体" w:cs="宋体"/>
          <w:kern w:val="0"/>
          <w:sz w:val="24"/>
        </w:rPr>
        <w:t> </w:t>
      </w:r>
      <w:r w:rsidRPr="00167522">
        <w:rPr>
          <w:rFonts w:ascii="新宋体" w:eastAsia="新宋体" w:hAnsi="新宋体" w:cs="宋体" w:hint="eastAsia"/>
          <w:b/>
          <w:kern w:val="0"/>
          <w:sz w:val="24"/>
        </w:rPr>
        <w:t>四、</w:t>
      </w:r>
      <w:r w:rsidRPr="00E60703">
        <w:rPr>
          <w:rFonts w:ascii="新宋体" w:eastAsia="新宋体" w:hAnsi="新宋体" w:cs="宋体" w:hint="eastAsia"/>
          <w:b/>
          <w:bCs/>
          <w:kern w:val="0"/>
          <w:sz w:val="24"/>
        </w:rPr>
        <w:t>准考证打印</w:t>
      </w:r>
    </w:p>
    <w:p w:rsidR="00F17A74" w:rsidRPr="00E60703" w:rsidRDefault="00F17A74" w:rsidP="00F17A74">
      <w:pPr>
        <w:widowControl/>
        <w:spacing w:before="100" w:beforeAutospacing="1" w:after="100" w:afterAutospacing="1"/>
        <w:ind w:firstLineChars="200" w:firstLine="480"/>
        <w:jc w:val="left"/>
        <w:rPr>
          <w:rFonts w:ascii="新宋体" w:eastAsia="新宋体" w:hAnsi="新宋体" w:cs="宋体"/>
          <w:kern w:val="0"/>
          <w:sz w:val="18"/>
          <w:szCs w:val="18"/>
        </w:rPr>
      </w:pPr>
      <w:r w:rsidRPr="00E60703">
        <w:rPr>
          <w:rFonts w:ascii="新宋体" w:eastAsia="新宋体" w:hAnsi="新宋体" w:cs="宋体" w:hint="eastAsia"/>
          <w:kern w:val="0"/>
          <w:sz w:val="24"/>
        </w:rPr>
        <w:t>今年实行考生自行下载打印准考证，</w:t>
      </w:r>
      <w:r w:rsidRPr="00E60703">
        <w:rPr>
          <w:rFonts w:ascii="新宋体" w:eastAsia="新宋体" w:hAnsi="新宋体" w:cs="宋体" w:hint="eastAsia"/>
          <w:b/>
          <w:bCs/>
          <w:color w:val="E53333"/>
          <w:kern w:val="0"/>
          <w:sz w:val="24"/>
        </w:rPr>
        <w:t>于</w:t>
      </w:r>
      <w:r w:rsidRPr="00E60703">
        <w:rPr>
          <w:rFonts w:ascii="新宋体" w:eastAsia="新宋体" w:hAnsi="新宋体" w:cs="宋体"/>
          <w:b/>
          <w:bCs/>
          <w:color w:val="E53333"/>
          <w:kern w:val="0"/>
          <w:sz w:val="24"/>
        </w:rPr>
        <w:t>12</w:t>
      </w:r>
      <w:r w:rsidRPr="00E60703">
        <w:rPr>
          <w:rFonts w:ascii="新宋体" w:eastAsia="新宋体" w:hAnsi="新宋体" w:cs="宋体" w:hint="eastAsia"/>
          <w:b/>
          <w:bCs/>
          <w:color w:val="E53333"/>
          <w:kern w:val="0"/>
          <w:sz w:val="24"/>
        </w:rPr>
        <w:t>月</w:t>
      </w:r>
      <w:r w:rsidRPr="00E60703">
        <w:rPr>
          <w:rFonts w:ascii="新宋体" w:eastAsia="新宋体" w:hAnsi="新宋体" w:cs="宋体"/>
          <w:b/>
          <w:bCs/>
          <w:color w:val="E53333"/>
          <w:kern w:val="0"/>
          <w:sz w:val="24"/>
        </w:rPr>
        <w:t>1</w:t>
      </w:r>
      <w:r>
        <w:rPr>
          <w:rFonts w:ascii="新宋体" w:eastAsia="新宋体" w:hAnsi="新宋体" w:cs="宋体"/>
          <w:b/>
          <w:bCs/>
          <w:color w:val="E53333"/>
          <w:kern w:val="0"/>
          <w:sz w:val="24"/>
        </w:rPr>
        <w:t>4</w:t>
      </w:r>
      <w:r w:rsidRPr="00E60703">
        <w:rPr>
          <w:rFonts w:ascii="新宋体" w:eastAsia="新宋体" w:hAnsi="新宋体" w:cs="宋体" w:hint="eastAsia"/>
          <w:b/>
          <w:bCs/>
          <w:color w:val="E53333"/>
          <w:kern w:val="0"/>
          <w:sz w:val="24"/>
        </w:rPr>
        <w:t>日</w:t>
      </w:r>
      <w:r w:rsidRPr="00E60703">
        <w:rPr>
          <w:rFonts w:ascii="新宋体" w:eastAsia="新宋体" w:hAnsi="新宋体" w:cs="宋体"/>
          <w:b/>
          <w:bCs/>
          <w:color w:val="E53333"/>
          <w:kern w:val="0"/>
          <w:sz w:val="24"/>
        </w:rPr>
        <w:t>-2</w:t>
      </w:r>
      <w:r>
        <w:rPr>
          <w:rFonts w:ascii="新宋体" w:eastAsia="新宋体" w:hAnsi="新宋体" w:cs="宋体"/>
          <w:b/>
          <w:bCs/>
          <w:color w:val="E53333"/>
          <w:kern w:val="0"/>
          <w:sz w:val="24"/>
        </w:rPr>
        <w:t>5</w:t>
      </w:r>
      <w:r w:rsidRPr="00E60703">
        <w:rPr>
          <w:rFonts w:ascii="新宋体" w:eastAsia="新宋体" w:hAnsi="新宋体" w:cs="宋体" w:hint="eastAsia"/>
          <w:b/>
          <w:bCs/>
          <w:color w:val="E53333"/>
          <w:kern w:val="0"/>
          <w:sz w:val="24"/>
        </w:rPr>
        <w:t>日</w:t>
      </w:r>
      <w:proofErr w:type="gramStart"/>
      <w:r w:rsidRPr="00E60703">
        <w:rPr>
          <w:rFonts w:ascii="新宋体" w:eastAsia="新宋体" w:hAnsi="新宋体" w:cs="宋体" w:hint="eastAsia"/>
          <w:b/>
          <w:bCs/>
          <w:color w:val="E53333"/>
          <w:kern w:val="0"/>
          <w:sz w:val="24"/>
        </w:rPr>
        <w:t>凭网报</w:t>
      </w:r>
      <w:proofErr w:type="gramEnd"/>
      <w:r w:rsidRPr="00E60703">
        <w:rPr>
          <w:rFonts w:ascii="新宋体" w:eastAsia="新宋体" w:hAnsi="新宋体" w:cs="宋体" w:hint="eastAsia"/>
          <w:b/>
          <w:bCs/>
          <w:color w:val="E53333"/>
          <w:kern w:val="0"/>
          <w:sz w:val="24"/>
        </w:rPr>
        <w:t>用户名和密码登陆</w:t>
      </w:r>
      <w:proofErr w:type="gramStart"/>
      <w:r w:rsidRPr="00E60703">
        <w:rPr>
          <w:rFonts w:ascii="新宋体" w:eastAsia="新宋体" w:hAnsi="新宋体" w:cs="宋体" w:hint="eastAsia"/>
          <w:b/>
          <w:bCs/>
          <w:color w:val="E53333"/>
          <w:kern w:val="0"/>
          <w:sz w:val="24"/>
        </w:rPr>
        <w:t>研招网</w:t>
      </w:r>
      <w:proofErr w:type="gramEnd"/>
      <w:r w:rsidRPr="00E60703">
        <w:rPr>
          <w:rFonts w:ascii="新宋体" w:eastAsia="新宋体" w:hAnsi="新宋体" w:cs="宋体" w:hint="eastAsia"/>
          <w:b/>
          <w:bCs/>
          <w:color w:val="E53333"/>
          <w:kern w:val="0"/>
          <w:sz w:val="24"/>
        </w:rPr>
        <w:t>下载打印准考证</w:t>
      </w:r>
      <w:r w:rsidRPr="00E60703">
        <w:rPr>
          <w:rFonts w:ascii="新宋体" w:eastAsia="新宋体" w:hAnsi="新宋体" w:cs="宋体" w:hint="eastAsia"/>
          <w:kern w:val="0"/>
          <w:sz w:val="24"/>
        </w:rPr>
        <w:t>。考生凭下载打印的《准考证》及有效居民身份证参加考试，《准考证》正、反两面在使用期间均不得涂改或书写。</w:t>
      </w:r>
      <w:r w:rsidRPr="00704B35">
        <w:rPr>
          <w:rFonts w:ascii="新宋体" w:eastAsia="新宋体" w:hAnsi="新宋体" w:cs="宋体" w:hint="eastAsia"/>
          <w:b/>
          <w:kern w:val="0"/>
          <w:sz w:val="24"/>
        </w:rPr>
        <w:t>复试时需携带准考证参加，</w:t>
      </w:r>
      <w:r w:rsidRPr="00E60703">
        <w:rPr>
          <w:rFonts w:ascii="新宋体" w:eastAsia="新宋体" w:hAnsi="新宋体" w:cs="宋体" w:hint="eastAsia"/>
          <w:kern w:val="0"/>
          <w:sz w:val="24"/>
        </w:rPr>
        <w:t>请考生务必妥善保管好自己的准考证。</w:t>
      </w:r>
    </w:p>
    <w:p w:rsidR="00F17A74" w:rsidRPr="00E60703" w:rsidRDefault="00F17A74" w:rsidP="00F17A74">
      <w:pPr>
        <w:widowControl/>
        <w:spacing w:before="100" w:beforeAutospacing="1" w:after="100" w:afterAutospacing="1"/>
        <w:jc w:val="left"/>
        <w:outlineLvl w:val="0"/>
        <w:rPr>
          <w:rFonts w:ascii="新宋体" w:eastAsia="新宋体" w:hAnsi="新宋体" w:cs="宋体"/>
          <w:kern w:val="0"/>
          <w:sz w:val="18"/>
          <w:szCs w:val="18"/>
        </w:rPr>
      </w:pPr>
      <w:r>
        <w:rPr>
          <w:rFonts w:ascii="新宋体" w:eastAsia="新宋体" w:hAnsi="新宋体" w:cs="宋体" w:hint="eastAsia"/>
          <w:b/>
          <w:bCs/>
          <w:kern w:val="0"/>
          <w:sz w:val="24"/>
        </w:rPr>
        <w:t>五</w:t>
      </w:r>
      <w:r w:rsidRPr="00E60703">
        <w:rPr>
          <w:rFonts w:ascii="新宋体" w:eastAsia="新宋体" w:hAnsi="新宋体" w:cs="宋体" w:hint="eastAsia"/>
          <w:b/>
          <w:bCs/>
          <w:kern w:val="0"/>
          <w:sz w:val="24"/>
        </w:rPr>
        <w:t>、</w:t>
      </w:r>
      <w:r>
        <w:rPr>
          <w:rFonts w:ascii="新宋体" w:eastAsia="新宋体" w:hAnsi="新宋体" w:cs="宋体" w:hint="eastAsia"/>
          <w:b/>
          <w:bCs/>
          <w:kern w:val="0"/>
          <w:sz w:val="24"/>
        </w:rPr>
        <w:t>初</w:t>
      </w:r>
      <w:r w:rsidRPr="00E60703">
        <w:rPr>
          <w:rFonts w:ascii="新宋体" w:eastAsia="新宋体" w:hAnsi="新宋体" w:cs="宋体" w:hint="eastAsia"/>
          <w:b/>
          <w:bCs/>
          <w:kern w:val="0"/>
          <w:sz w:val="24"/>
        </w:rPr>
        <w:t>试</w:t>
      </w:r>
    </w:p>
    <w:p w:rsidR="00F17A74" w:rsidRPr="00E60703" w:rsidRDefault="00F17A74" w:rsidP="00F17A74">
      <w:pPr>
        <w:widowControl/>
        <w:spacing w:before="100" w:beforeAutospacing="1" w:after="100" w:afterAutospacing="1"/>
        <w:jc w:val="left"/>
        <w:rPr>
          <w:rFonts w:ascii="新宋体" w:eastAsia="新宋体" w:hAnsi="新宋体" w:cs="宋体"/>
          <w:kern w:val="0"/>
          <w:sz w:val="18"/>
          <w:szCs w:val="18"/>
        </w:rPr>
      </w:pPr>
      <w:r>
        <w:rPr>
          <w:rFonts w:ascii="新宋体" w:eastAsia="新宋体" w:hAnsi="新宋体" w:cs="宋体" w:hint="eastAsia"/>
          <w:kern w:val="0"/>
          <w:sz w:val="24"/>
        </w:rPr>
        <w:t xml:space="preserve">    </w:t>
      </w:r>
      <w:r w:rsidRPr="00E60703">
        <w:rPr>
          <w:rFonts w:ascii="新宋体" w:eastAsia="新宋体" w:hAnsi="新宋体" w:cs="宋体"/>
          <w:kern w:val="0"/>
          <w:sz w:val="24"/>
        </w:rPr>
        <w:t>1</w:t>
      </w:r>
      <w:r w:rsidRPr="00E60703">
        <w:rPr>
          <w:rFonts w:ascii="新宋体" w:eastAsia="新宋体" w:hAnsi="新宋体" w:cs="宋体" w:hint="eastAsia"/>
          <w:kern w:val="0"/>
          <w:sz w:val="24"/>
        </w:rPr>
        <w:t>、考试时间：</w:t>
      </w:r>
      <w:r w:rsidRPr="00E60703">
        <w:rPr>
          <w:rFonts w:ascii="新宋体" w:eastAsia="新宋体" w:hAnsi="新宋体" w:cs="宋体"/>
          <w:kern w:val="0"/>
          <w:sz w:val="24"/>
        </w:rPr>
        <w:t>201</w:t>
      </w:r>
      <w:r>
        <w:rPr>
          <w:rFonts w:ascii="新宋体" w:eastAsia="新宋体" w:hAnsi="新宋体" w:cs="宋体"/>
          <w:kern w:val="0"/>
          <w:sz w:val="24"/>
        </w:rPr>
        <w:t>8</w:t>
      </w:r>
      <w:r w:rsidRPr="00E60703">
        <w:rPr>
          <w:rFonts w:ascii="新宋体" w:eastAsia="新宋体" w:hAnsi="新宋体" w:cs="宋体" w:hint="eastAsia"/>
          <w:kern w:val="0"/>
          <w:sz w:val="24"/>
        </w:rPr>
        <w:t>年研究生入学考试时间为</w:t>
      </w:r>
      <w:r w:rsidRPr="00E60703">
        <w:rPr>
          <w:rFonts w:ascii="新宋体" w:eastAsia="新宋体" w:hAnsi="新宋体" w:cs="宋体"/>
          <w:kern w:val="0"/>
          <w:sz w:val="24"/>
        </w:rPr>
        <w:t>201</w:t>
      </w:r>
      <w:r>
        <w:rPr>
          <w:rFonts w:ascii="新宋体" w:eastAsia="新宋体" w:hAnsi="新宋体" w:cs="宋体"/>
          <w:kern w:val="0"/>
          <w:sz w:val="24"/>
        </w:rPr>
        <w:t>7</w:t>
      </w:r>
      <w:r w:rsidRPr="00E60703">
        <w:rPr>
          <w:rFonts w:ascii="新宋体" w:eastAsia="新宋体" w:hAnsi="新宋体" w:cs="宋体" w:hint="eastAsia"/>
          <w:kern w:val="0"/>
          <w:sz w:val="24"/>
        </w:rPr>
        <w:t>年</w:t>
      </w:r>
      <w:r w:rsidRPr="00E60703">
        <w:rPr>
          <w:rFonts w:ascii="新宋体" w:eastAsia="新宋体" w:hAnsi="新宋体" w:cs="宋体"/>
          <w:kern w:val="0"/>
          <w:sz w:val="24"/>
        </w:rPr>
        <w:t>12</w:t>
      </w:r>
      <w:r w:rsidRPr="00E60703">
        <w:rPr>
          <w:rFonts w:ascii="新宋体" w:eastAsia="新宋体" w:hAnsi="新宋体" w:cs="宋体" w:hint="eastAsia"/>
          <w:kern w:val="0"/>
          <w:sz w:val="24"/>
        </w:rPr>
        <w:t>月</w:t>
      </w:r>
      <w:r w:rsidRPr="00E60703">
        <w:rPr>
          <w:rFonts w:ascii="新宋体" w:eastAsia="新宋体" w:hAnsi="新宋体" w:cs="宋体"/>
          <w:kern w:val="0"/>
          <w:sz w:val="24"/>
        </w:rPr>
        <w:t>2</w:t>
      </w:r>
      <w:r>
        <w:rPr>
          <w:rFonts w:ascii="新宋体" w:eastAsia="新宋体" w:hAnsi="新宋体" w:cs="宋体"/>
          <w:kern w:val="0"/>
          <w:sz w:val="24"/>
        </w:rPr>
        <w:t>3</w:t>
      </w:r>
      <w:r w:rsidRPr="00E60703">
        <w:rPr>
          <w:rFonts w:ascii="新宋体" w:eastAsia="新宋体" w:hAnsi="新宋体" w:cs="宋体" w:hint="eastAsia"/>
          <w:kern w:val="0"/>
          <w:sz w:val="24"/>
        </w:rPr>
        <w:t>日至</w:t>
      </w:r>
      <w:r w:rsidRPr="00E60703">
        <w:rPr>
          <w:rFonts w:ascii="新宋体" w:eastAsia="新宋体" w:hAnsi="新宋体" w:cs="宋体"/>
          <w:kern w:val="0"/>
          <w:sz w:val="24"/>
        </w:rPr>
        <w:t>12</w:t>
      </w:r>
      <w:r w:rsidRPr="00E60703">
        <w:rPr>
          <w:rFonts w:ascii="新宋体" w:eastAsia="新宋体" w:hAnsi="新宋体" w:cs="宋体" w:hint="eastAsia"/>
          <w:kern w:val="0"/>
          <w:sz w:val="24"/>
        </w:rPr>
        <w:t>月</w:t>
      </w:r>
      <w:r w:rsidRPr="00E60703">
        <w:rPr>
          <w:rFonts w:ascii="新宋体" w:eastAsia="新宋体" w:hAnsi="新宋体" w:cs="宋体"/>
          <w:kern w:val="0"/>
          <w:sz w:val="24"/>
        </w:rPr>
        <w:t>2</w:t>
      </w:r>
      <w:r>
        <w:rPr>
          <w:rFonts w:ascii="新宋体" w:eastAsia="新宋体" w:hAnsi="新宋体" w:cs="宋体"/>
          <w:kern w:val="0"/>
          <w:sz w:val="24"/>
        </w:rPr>
        <w:t>4</w:t>
      </w:r>
      <w:r w:rsidRPr="00E60703">
        <w:rPr>
          <w:rFonts w:ascii="新宋体" w:eastAsia="新宋体" w:hAnsi="新宋体" w:cs="宋体" w:hint="eastAsia"/>
          <w:kern w:val="0"/>
          <w:sz w:val="24"/>
        </w:rPr>
        <w:t>日</w:t>
      </w:r>
      <w:r w:rsidRPr="00E60703">
        <w:rPr>
          <w:rFonts w:ascii="新宋体" w:eastAsia="新宋体" w:hAnsi="新宋体" w:cs="宋体"/>
          <w:kern w:val="0"/>
          <w:sz w:val="24"/>
        </w:rPr>
        <w:t>(</w:t>
      </w:r>
      <w:r w:rsidRPr="00E60703">
        <w:rPr>
          <w:rFonts w:ascii="新宋体" w:eastAsia="新宋体" w:hAnsi="新宋体" w:cs="宋体" w:hint="eastAsia"/>
          <w:kern w:val="0"/>
          <w:sz w:val="24"/>
        </w:rPr>
        <w:t>上午</w:t>
      </w:r>
      <w:r w:rsidRPr="00E60703">
        <w:rPr>
          <w:rFonts w:ascii="新宋体" w:eastAsia="新宋体" w:hAnsi="新宋体" w:cs="宋体"/>
          <w:kern w:val="0"/>
          <w:sz w:val="24"/>
        </w:rPr>
        <w:t>8:30-11:30</w:t>
      </w:r>
      <w:r w:rsidRPr="00E60703">
        <w:rPr>
          <w:rFonts w:ascii="新宋体" w:eastAsia="新宋体" w:hAnsi="新宋体" w:cs="宋体" w:hint="eastAsia"/>
          <w:kern w:val="0"/>
          <w:sz w:val="24"/>
        </w:rPr>
        <w:t>，下午</w:t>
      </w:r>
      <w:r w:rsidRPr="00E60703">
        <w:rPr>
          <w:rFonts w:ascii="新宋体" w:eastAsia="新宋体" w:hAnsi="新宋体" w:cs="宋体"/>
          <w:kern w:val="0"/>
          <w:sz w:val="24"/>
        </w:rPr>
        <w:t>14:00-17:00)</w:t>
      </w:r>
      <w:r w:rsidRPr="00E60703">
        <w:rPr>
          <w:rFonts w:ascii="新宋体" w:eastAsia="新宋体" w:hAnsi="新宋体" w:cs="宋体" w:hint="eastAsia"/>
          <w:kern w:val="0"/>
          <w:sz w:val="24"/>
        </w:rPr>
        <w:t>。管理类联考时间请见准考证考试时间安排。</w:t>
      </w:r>
    </w:p>
    <w:p w:rsidR="00F17A74" w:rsidRPr="00A04B26" w:rsidRDefault="00F17A74" w:rsidP="00F17A74">
      <w:pPr>
        <w:widowControl/>
        <w:spacing w:before="100" w:beforeAutospacing="1" w:after="100" w:afterAutospacing="1"/>
        <w:jc w:val="left"/>
        <w:rPr>
          <w:rFonts w:ascii="新宋体" w:eastAsia="新宋体" w:hAnsi="新宋体" w:cs="宋体"/>
          <w:kern w:val="0"/>
          <w:sz w:val="24"/>
        </w:rPr>
      </w:pPr>
      <w:r>
        <w:rPr>
          <w:rFonts w:ascii="新宋体" w:eastAsia="新宋体" w:hAnsi="新宋体" w:cs="宋体" w:hint="eastAsia"/>
          <w:kern w:val="0"/>
          <w:sz w:val="24"/>
        </w:rPr>
        <w:t xml:space="preserve">    </w:t>
      </w:r>
      <w:r w:rsidRPr="00E60703">
        <w:rPr>
          <w:rFonts w:ascii="新宋体" w:eastAsia="新宋体" w:hAnsi="新宋体" w:cs="宋体"/>
          <w:kern w:val="0"/>
          <w:sz w:val="24"/>
        </w:rPr>
        <w:t>2</w:t>
      </w:r>
      <w:r w:rsidRPr="00E60703">
        <w:rPr>
          <w:rFonts w:ascii="新宋体" w:eastAsia="新宋体" w:hAnsi="新宋体" w:cs="宋体" w:hint="eastAsia"/>
          <w:kern w:val="0"/>
          <w:sz w:val="24"/>
        </w:rPr>
        <w:t>、考试地点</w:t>
      </w:r>
      <w:r>
        <w:rPr>
          <w:rFonts w:ascii="新宋体" w:eastAsia="新宋体" w:hAnsi="新宋体" w:cs="宋体" w:hint="eastAsia"/>
          <w:kern w:val="0"/>
          <w:sz w:val="24"/>
        </w:rPr>
        <w:t>：</w:t>
      </w:r>
      <w:r w:rsidRPr="00E60703">
        <w:rPr>
          <w:rFonts w:ascii="新宋体" w:eastAsia="新宋体" w:hAnsi="新宋体" w:cs="宋体" w:hint="eastAsia"/>
          <w:kern w:val="0"/>
          <w:sz w:val="24"/>
        </w:rPr>
        <w:t>选择浙大考点的考生全部在浙江大学考试点参加考试。具体考试地点请见准考证。</w:t>
      </w:r>
    </w:p>
    <w:p w:rsidR="00F17A74" w:rsidRPr="00E60703" w:rsidRDefault="00F17A74" w:rsidP="00F17A74">
      <w:pPr>
        <w:widowControl/>
        <w:spacing w:before="100" w:beforeAutospacing="1" w:after="100" w:afterAutospacing="1"/>
        <w:ind w:firstLine="480"/>
        <w:jc w:val="left"/>
        <w:rPr>
          <w:rFonts w:ascii="新宋体" w:eastAsia="新宋体" w:hAnsi="新宋体" w:cs="宋体"/>
          <w:kern w:val="0"/>
          <w:sz w:val="18"/>
          <w:szCs w:val="18"/>
        </w:rPr>
      </w:pPr>
      <w:r>
        <w:rPr>
          <w:rFonts w:ascii="新宋体" w:eastAsia="新宋体" w:hAnsi="新宋体" w:cs="宋体" w:hint="eastAsia"/>
          <w:kern w:val="0"/>
          <w:sz w:val="24"/>
        </w:rPr>
        <w:t>3、</w:t>
      </w:r>
      <w:r w:rsidRPr="00E60703">
        <w:rPr>
          <w:rFonts w:ascii="新宋体" w:eastAsia="新宋体" w:hAnsi="新宋体" w:cs="宋体" w:hint="eastAsia"/>
          <w:kern w:val="0"/>
          <w:sz w:val="24"/>
        </w:rPr>
        <w:t>考生应在考试前一天到考试地点了解考场有关注意事项。</w:t>
      </w:r>
    </w:p>
    <w:p w:rsidR="00F17A74" w:rsidRDefault="00F17A74" w:rsidP="00F17A74">
      <w:pPr>
        <w:widowControl/>
        <w:jc w:val="left"/>
        <w:rPr>
          <w:rFonts w:ascii="宋体" w:hAnsi="宋体" w:cs="宋体"/>
          <w:kern w:val="0"/>
          <w:sz w:val="24"/>
        </w:rPr>
      </w:pPr>
      <w:r>
        <w:rPr>
          <w:rFonts w:ascii="宋体" w:hAnsi="宋体" w:cs="宋体"/>
          <w:kern w:val="0"/>
          <w:sz w:val="24"/>
        </w:rPr>
        <w:br w:type="page"/>
      </w:r>
    </w:p>
    <w:sectPr w:rsidR="00F17A74" w:rsidSect="003873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0"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7A74"/>
    <w:rsid w:val="00387394"/>
    <w:rsid w:val="006007AD"/>
    <w:rsid w:val="00AB26AB"/>
    <w:rsid w:val="00F17A74"/>
    <w:rsid w:val="00F52B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A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17A74"/>
    <w:rPr>
      <w:rFonts w:cs="Times New Roman"/>
      <w:color w:val="0000FF"/>
      <w:u w:val="single"/>
    </w:rPr>
  </w:style>
  <w:style w:type="paragraph" w:styleId="a4">
    <w:name w:val="Balloon Text"/>
    <w:basedOn w:val="a"/>
    <w:link w:val="Char"/>
    <w:uiPriority w:val="99"/>
    <w:semiHidden/>
    <w:unhideWhenUsed/>
    <w:rsid w:val="00F17A74"/>
    <w:rPr>
      <w:sz w:val="18"/>
      <w:szCs w:val="18"/>
    </w:rPr>
  </w:style>
  <w:style w:type="character" w:customStyle="1" w:styleId="Char">
    <w:name w:val="批注框文本 Char"/>
    <w:basedOn w:val="a0"/>
    <w:link w:val="a4"/>
    <w:uiPriority w:val="99"/>
    <w:semiHidden/>
    <w:rsid w:val="00F17A7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hyperlink" Target="http://yz.chsi.com.cn/yzwb/" TargetMode="Externa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yanmi</dc:creator>
  <cp:lastModifiedBy>yanmi</cp:lastModifiedBy>
  <cp:revision>1</cp:revision>
  <dcterms:created xsi:type="dcterms:W3CDTF">2017-09-21T06:39:00Z</dcterms:created>
  <dcterms:modified xsi:type="dcterms:W3CDTF">2017-09-21T06:42:00Z</dcterms:modified>
</cp:coreProperties>
</file>