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F1A" w:rsidRPr="004204EA" w:rsidRDefault="000C512E" w:rsidP="000C512E">
      <w:pPr>
        <w:jc w:val="center"/>
        <w:rPr>
          <w:rFonts w:ascii="黑体" w:eastAsia="黑体" w:hAnsi="黑体"/>
        </w:rPr>
      </w:pPr>
      <w:r w:rsidRPr="004204EA">
        <w:rPr>
          <w:rFonts w:ascii="黑体" w:eastAsia="黑体" w:hAnsi="黑体" w:cs="Times New Roman" w:hint="eastAsia"/>
          <w:bCs/>
          <w:color w:val="000000"/>
          <w:sz w:val="36"/>
          <w:szCs w:val="36"/>
        </w:rPr>
        <w:t>浙江大学工程师学院</w:t>
      </w:r>
      <w:r w:rsidR="004204EA" w:rsidRPr="004204EA">
        <w:rPr>
          <w:rFonts w:eastAsia="黑体" w:cs="Times New Roman"/>
          <w:bCs/>
          <w:color w:val="000000"/>
          <w:sz w:val="36"/>
          <w:szCs w:val="36"/>
        </w:rPr>
        <w:t>2019</w:t>
      </w:r>
      <w:r w:rsidR="004204EA" w:rsidRPr="004204EA">
        <w:rPr>
          <w:rFonts w:eastAsia="黑体" w:cs="Times New Roman"/>
          <w:bCs/>
          <w:color w:val="000000"/>
          <w:sz w:val="36"/>
          <w:szCs w:val="36"/>
        </w:rPr>
        <w:t>年</w:t>
      </w:r>
      <w:r w:rsidR="00012254">
        <w:rPr>
          <w:rFonts w:eastAsia="黑体" w:cs="Times New Roman" w:hint="eastAsia"/>
          <w:bCs/>
          <w:color w:val="000000"/>
          <w:sz w:val="36"/>
          <w:szCs w:val="36"/>
        </w:rPr>
        <w:t>下</w:t>
      </w:r>
      <w:r w:rsidR="004204EA" w:rsidRPr="004204EA">
        <w:rPr>
          <w:rFonts w:eastAsia="黑体" w:cs="Times New Roman"/>
          <w:bCs/>
          <w:color w:val="000000"/>
          <w:sz w:val="36"/>
          <w:szCs w:val="36"/>
        </w:rPr>
        <w:t>半年</w:t>
      </w:r>
      <w:r w:rsidR="00012254">
        <w:rPr>
          <w:rFonts w:eastAsia="黑体" w:cs="Times New Roman"/>
          <w:bCs/>
          <w:color w:val="000000"/>
          <w:sz w:val="36"/>
          <w:szCs w:val="36"/>
        </w:rPr>
        <w:t>党支部推荐</w:t>
      </w:r>
      <w:r w:rsidRPr="004204EA">
        <w:rPr>
          <w:rFonts w:eastAsia="黑体" w:cs="Times New Roman"/>
          <w:bCs/>
          <w:color w:val="000000"/>
          <w:sz w:val="36"/>
          <w:szCs w:val="36"/>
        </w:rPr>
        <w:t>发</w:t>
      </w:r>
      <w:r w:rsidR="00012254">
        <w:rPr>
          <w:rFonts w:ascii="黑体" w:eastAsia="黑体" w:hAnsi="黑体" w:cs="Times New Roman" w:hint="eastAsia"/>
          <w:bCs/>
          <w:color w:val="000000"/>
          <w:sz w:val="36"/>
          <w:szCs w:val="36"/>
        </w:rPr>
        <w:t>展对象主要情况</w:t>
      </w:r>
      <w:r w:rsidRPr="004204EA">
        <w:rPr>
          <w:rFonts w:ascii="黑体" w:eastAsia="黑体" w:hAnsi="黑体" w:cs="Times New Roman" w:hint="eastAsia"/>
          <w:bCs/>
          <w:color w:val="000000"/>
          <w:sz w:val="36"/>
          <w:szCs w:val="36"/>
        </w:rPr>
        <w:t>一览表</w:t>
      </w:r>
    </w:p>
    <w:tbl>
      <w:tblPr>
        <w:tblW w:w="20975" w:type="dxa"/>
        <w:tblInd w:w="-147" w:type="dxa"/>
        <w:tblLook w:val="04A0" w:firstRow="1" w:lastRow="0" w:firstColumn="1" w:lastColumn="0" w:noHBand="0" w:noVBand="1"/>
      </w:tblPr>
      <w:tblGrid>
        <w:gridCol w:w="642"/>
        <w:gridCol w:w="2100"/>
        <w:gridCol w:w="1060"/>
        <w:gridCol w:w="1220"/>
        <w:gridCol w:w="1120"/>
        <w:gridCol w:w="4758"/>
        <w:gridCol w:w="7943"/>
        <w:gridCol w:w="2132"/>
      </w:tblGrid>
      <w:tr w:rsidR="00012254" w:rsidRPr="00012254" w:rsidTr="00012254">
        <w:trPr>
          <w:trHeight w:val="492"/>
        </w:trPr>
        <w:tc>
          <w:tcPr>
            <w:tcW w:w="642" w:type="dxa"/>
            <w:tcBorders>
              <w:top w:val="single" w:sz="4" w:space="0" w:color="auto"/>
              <w:left w:val="single" w:sz="4" w:space="0" w:color="auto"/>
              <w:bottom w:val="nil"/>
              <w:right w:val="single" w:sz="4" w:space="0" w:color="auto"/>
            </w:tcBorders>
            <w:shd w:val="clear" w:color="auto" w:fill="auto"/>
            <w:vAlign w:val="center"/>
            <w:hideMark/>
          </w:tcPr>
          <w:p w:rsidR="00012254" w:rsidRPr="00012254" w:rsidRDefault="00012254" w:rsidP="00012254">
            <w:pPr>
              <w:jc w:val="center"/>
              <w:rPr>
                <w:rFonts w:eastAsia="宋体" w:cs="Times New Roman"/>
                <w:sz w:val="20"/>
                <w:szCs w:val="20"/>
              </w:rPr>
            </w:pPr>
            <w:r w:rsidRPr="00012254">
              <w:rPr>
                <w:rFonts w:ascii="黑体" w:eastAsia="黑体" w:hAnsi="黑体" w:cs="Times New Roman" w:hint="eastAsia"/>
                <w:sz w:val="20"/>
                <w:szCs w:val="20"/>
              </w:rPr>
              <w:t>序号</w:t>
            </w:r>
          </w:p>
        </w:tc>
        <w:tc>
          <w:tcPr>
            <w:tcW w:w="2100" w:type="dxa"/>
            <w:tcBorders>
              <w:top w:val="single" w:sz="4" w:space="0" w:color="auto"/>
              <w:left w:val="nil"/>
              <w:bottom w:val="nil"/>
              <w:right w:val="single" w:sz="4" w:space="0" w:color="auto"/>
            </w:tcBorders>
            <w:shd w:val="clear" w:color="auto" w:fill="auto"/>
            <w:vAlign w:val="center"/>
            <w:hideMark/>
          </w:tcPr>
          <w:p w:rsidR="00012254" w:rsidRPr="00012254" w:rsidRDefault="00012254" w:rsidP="00012254">
            <w:pPr>
              <w:jc w:val="center"/>
              <w:rPr>
                <w:rFonts w:eastAsia="宋体" w:cs="Times New Roman"/>
                <w:sz w:val="20"/>
                <w:szCs w:val="20"/>
              </w:rPr>
            </w:pPr>
            <w:r w:rsidRPr="00012254">
              <w:rPr>
                <w:rFonts w:ascii="黑体" w:eastAsia="黑体" w:hAnsi="黑体" w:cs="Times New Roman" w:hint="eastAsia"/>
                <w:sz w:val="20"/>
                <w:szCs w:val="20"/>
              </w:rPr>
              <w:t>个人简况</w:t>
            </w:r>
          </w:p>
        </w:tc>
        <w:tc>
          <w:tcPr>
            <w:tcW w:w="1060" w:type="dxa"/>
            <w:tcBorders>
              <w:top w:val="single" w:sz="4" w:space="0" w:color="auto"/>
              <w:left w:val="nil"/>
              <w:bottom w:val="nil"/>
              <w:right w:val="single" w:sz="4" w:space="0" w:color="auto"/>
            </w:tcBorders>
            <w:shd w:val="clear" w:color="auto" w:fill="auto"/>
            <w:vAlign w:val="center"/>
            <w:hideMark/>
          </w:tcPr>
          <w:p w:rsidR="00012254" w:rsidRPr="00012254" w:rsidRDefault="00012254" w:rsidP="00012254">
            <w:pPr>
              <w:jc w:val="center"/>
              <w:rPr>
                <w:rFonts w:eastAsia="宋体" w:cs="Times New Roman"/>
                <w:sz w:val="20"/>
                <w:szCs w:val="20"/>
              </w:rPr>
            </w:pPr>
            <w:r w:rsidRPr="00012254">
              <w:rPr>
                <w:rFonts w:ascii="黑体" w:eastAsia="黑体" w:hAnsi="黑体" w:cs="Times New Roman" w:hint="eastAsia"/>
                <w:sz w:val="20"/>
                <w:szCs w:val="20"/>
              </w:rPr>
              <w:t>所在党支部</w:t>
            </w:r>
          </w:p>
        </w:tc>
        <w:tc>
          <w:tcPr>
            <w:tcW w:w="1220" w:type="dxa"/>
            <w:tcBorders>
              <w:top w:val="single" w:sz="4" w:space="0" w:color="auto"/>
              <w:left w:val="nil"/>
              <w:bottom w:val="nil"/>
              <w:right w:val="single" w:sz="4" w:space="0" w:color="auto"/>
            </w:tcBorders>
            <w:shd w:val="clear" w:color="auto" w:fill="auto"/>
            <w:vAlign w:val="center"/>
            <w:hideMark/>
          </w:tcPr>
          <w:p w:rsidR="00012254" w:rsidRPr="00012254" w:rsidRDefault="00012254" w:rsidP="00012254">
            <w:pPr>
              <w:jc w:val="center"/>
              <w:rPr>
                <w:rFonts w:eastAsia="宋体" w:cs="Times New Roman"/>
                <w:sz w:val="20"/>
                <w:szCs w:val="20"/>
              </w:rPr>
            </w:pPr>
            <w:r w:rsidRPr="00012254">
              <w:rPr>
                <w:rFonts w:ascii="黑体" w:eastAsia="黑体" w:hAnsi="黑体" w:cs="Times New Roman" w:hint="eastAsia"/>
                <w:sz w:val="20"/>
                <w:szCs w:val="20"/>
              </w:rPr>
              <w:t>申请入党时间</w:t>
            </w:r>
          </w:p>
        </w:tc>
        <w:tc>
          <w:tcPr>
            <w:tcW w:w="1120" w:type="dxa"/>
            <w:tcBorders>
              <w:top w:val="single" w:sz="4" w:space="0" w:color="auto"/>
              <w:left w:val="nil"/>
              <w:bottom w:val="nil"/>
              <w:right w:val="single" w:sz="4" w:space="0" w:color="auto"/>
            </w:tcBorders>
            <w:shd w:val="clear" w:color="auto" w:fill="auto"/>
            <w:vAlign w:val="center"/>
            <w:hideMark/>
          </w:tcPr>
          <w:p w:rsidR="00012254" w:rsidRPr="00012254" w:rsidRDefault="00012254" w:rsidP="00012254">
            <w:pPr>
              <w:jc w:val="center"/>
              <w:rPr>
                <w:rFonts w:eastAsia="宋体" w:cs="Times New Roman"/>
                <w:sz w:val="20"/>
                <w:szCs w:val="20"/>
              </w:rPr>
            </w:pPr>
            <w:r w:rsidRPr="00012254">
              <w:rPr>
                <w:rFonts w:ascii="黑体" w:eastAsia="黑体" w:hAnsi="黑体" w:cs="Times New Roman" w:hint="eastAsia"/>
                <w:sz w:val="20"/>
                <w:szCs w:val="20"/>
              </w:rPr>
              <w:t>确定积极分子时间</w:t>
            </w:r>
          </w:p>
        </w:tc>
        <w:tc>
          <w:tcPr>
            <w:tcW w:w="4758" w:type="dxa"/>
            <w:tcBorders>
              <w:top w:val="single" w:sz="4" w:space="0" w:color="auto"/>
              <w:left w:val="nil"/>
              <w:bottom w:val="single" w:sz="4" w:space="0" w:color="auto"/>
              <w:right w:val="nil"/>
            </w:tcBorders>
            <w:shd w:val="clear" w:color="auto" w:fill="auto"/>
            <w:vAlign w:val="center"/>
            <w:hideMark/>
          </w:tcPr>
          <w:p w:rsidR="00012254" w:rsidRPr="00012254" w:rsidRDefault="00012254" w:rsidP="00012254">
            <w:pPr>
              <w:jc w:val="center"/>
              <w:rPr>
                <w:rFonts w:eastAsia="宋体" w:cs="Times New Roman"/>
                <w:sz w:val="20"/>
                <w:szCs w:val="20"/>
              </w:rPr>
            </w:pPr>
            <w:r w:rsidRPr="00012254">
              <w:rPr>
                <w:rFonts w:ascii="黑体" w:eastAsia="黑体" w:hAnsi="黑体" w:cs="Times New Roman" w:hint="eastAsia"/>
                <w:sz w:val="20"/>
                <w:szCs w:val="20"/>
              </w:rPr>
              <w:t>研究生阶段个人业绩</w:t>
            </w:r>
          </w:p>
        </w:tc>
        <w:tc>
          <w:tcPr>
            <w:tcW w:w="7943" w:type="dxa"/>
            <w:tcBorders>
              <w:top w:val="single" w:sz="4" w:space="0" w:color="auto"/>
              <w:left w:val="single" w:sz="4" w:space="0" w:color="auto"/>
              <w:bottom w:val="nil"/>
              <w:right w:val="single" w:sz="4" w:space="0" w:color="auto"/>
            </w:tcBorders>
            <w:shd w:val="clear" w:color="auto" w:fill="auto"/>
            <w:vAlign w:val="center"/>
            <w:hideMark/>
          </w:tcPr>
          <w:p w:rsidR="00012254" w:rsidRPr="00012254" w:rsidRDefault="00012254" w:rsidP="00012254">
            <w:pPr>
              <w:jc w:val="center"/>
              <w:rPr>
                <w:rFonts w:eastAsia="宋体" w:cs="Times New Roman"/>
                <w:sz w:val="20"/>
                <w:szCs w:val="20"/>
              </w:rPr>
            </w:pPr>
            <w:r w:rsidRPr="00012254">
              <w:rPr>
                <w:rFonts w:ascii="黑体" w:eastAsia="黑体" w:hAnsi="黑体" w:cs="Times New Roman" w:hint="eastAsia"/>
                <w:sz w:val="20"/>
                <w:szCs w:val="20"/>
              </w:rPr>
              <w:t>党支部推荐意见</w:t>
            </w:r>
          </w:p>
        </w:tc>
        <w:tc>
          <w:tcPr>
            <w:tcW w:w="2132" w:type="dxa"/>
            <w:tcBorders>
              <w:top w:val="single" w:sz="4" w:space="0" w:color="auto"/>
              <w:left w:val="nil"/>
              <w:bottom w:val="nil"/>
              <w:right w:val="single" w:sz="4" w:space="0" w:color="auto"/>
            </w:tcBorders>
            <w:shd w:val="clear" w:color="auto" w:fill="auto"/>
            <w:vAlign w:val="center"/>
            <w:hideMark/>
          </w:tcPr>
          <w:p w:rsidR="00012254" w:rsidRPr="00012254" w:rsidRDefault="00012254" w:rsidP="00012254">
            <w:pPr>
              <w:jc w:val="center"/>
              <w:rPr>
                <w:rFonts w:eastAsia="宋体" w:cs="Times New Roman"/>
                <w:sz w:val="20"/>
                <w:szCs w:val="20"/>
              </w:rPr>
            </w:pPr>
            <w:r w:rsidRPr="00012254">
              <w:rPr>
                <w:rFonts w:ascii="黑体" w:eastAsia="黑体" w:hAnsi="黑体" w:cs="Times New Roman" w:hint="eastAsia"/>
                <w:sz w:val="20"/>
                <w:szCs w:val="20"/>
              </w:rPr>
              <w:t>备注</w:t>
            </w:r>
          </w:p>
        </w:tc>
      </w:tr>
      <w:tr w:rsidR="00012254" w:rsidRPr="00012254" w:rsidTr="00012254">
        <w:trPr>
          <w:trHeight w:val="198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012254" w:rsidRPr="00012254" w:rsidRDefault="00012254" w:rsidP="00012254">
            <w:pPr>
              <w:jc w:val="center"/>
              <w:rPr>
                <w:rFonts w:eastAsia="宋体" w:cs="Times New Roman"/>
                <w:color w:val="000000"/>
                <w:sz w:val="20"/>
                <w:szCs w:val="20"/>
              </w:rPr>
            </w:pPr>
            <w:r w:rsidRPr="00012254">
              <w:rPr>
                <w:rFonts w:eastAsia="宋体" w:cs="Times New Roman"/>
                <w:color w:val="000000"/>
                <w:sz w:val="20"/>
                <w:szCs w:val="20"/>
              </w:rPr>
              <w:t>1</w:t>
            </w:r>
          </w:p>
        </w:tc>
        <w:tc>
          <w:tcPr>
            <w:tcW w:w="2100" w:type="dxa"/>
            <w:tcBorders>
              <w:top w:val="single" w:sz="4" w:space="0" w:color="auto"/>
              <w:left w:val="nil"/>
              <w:bottom w:val="single" w:sz="4" w:space="0" w:color="auto"/>
              <w:right w:val="single" w:sz="4" w:space="0" w:color="auto"/>
            </w:tcBorders>
            <w:shd w:val="clear" w:color="auto" w:fill="auto"/>
            <w:hideMark/>
          </w:tcPr>
          <w:p w:rsidR="00012254" w:rsidRDefault="00012254" w:rsidP="00012254">
            <w:pPr>
              <w:jc w:val="center"/>
              <w:rPr>
                <w:rFonts w:eastAsia="宋体" w:cs="Times New Roman"/>
                <w:b/>
                <w:bCs/>
                <w:color w:val="000000"/>
                <w:sz w:val="20"/>
                <w:szCs w:val="20"/>
              </w:rPr>
            </w:pPr>
            <w:r>
              <w:rPr>
                <w:rFonts w:eastAsia="宋体" w:cs="Times New Roman"/>
                <w:b/>
                <w:bCs/>
                <w:color w:val="000000"/>
                <w:sz w:val="20"/>
                <w:szCs w:val="20"/>
              </w:rPr>
              <w:t>示例</w:t>
            </w:r>
            <w:r>
              <w:rPr>
                <w:rFonts w:eastAsia="宋体" w:cs="Times New Roman" w:hint="eastAsia"/>
                <w:b/>
                <w:bCs/>
                <w:color w:val="000000"/>
                <w:sz w:val="20"/>
                <w:szCs w:val="20"/>
              </w:rPr>
              <w:t>：</w:t>
            </w:r>
          </w:p>
          <w:p w:rsidR="00012254" w:rsidRPr="00012254" w:rsidRDefault="00012254" w:rsidP="00012254">
            <w:pPr>
              <w:jc w:val="center"/>
              <w:rPr>
                <w:rFonts w:eastAsia="宋体" w:cs="Times New Roman"/>
                <w:color w:val="000000"/>
                <w:sz w:val="20"/>
                <w:szCs w:val="20"/>
              </w:rPr>
            </w:pPr>
            <w:r w:rsidRPr="00012254">
              <w:rPr>
                <w:rFonts w:eastAsia="宋体" w:cs="Times New Roman"/>
                <w:b/>
                <w:bCs/>
                <w:color w:val="000000"/>
                <w:sz w:val="20"/>
                <w:szCs w:val="20"/>
              </w:rPr>
              <w:t>xxx</w:t>
            </w:r>
            <w:r w:rsidRPr="00012254">
              <w:rPr>
                <w:rFonts w:eastAsia="宋体" w:cs="Times New Roman"/>
                <w:color w:val="000000"/>
                <w:sz w:val="20"/>
                <w:szCs w:val="20"/>
              </w:rPr>
              <w:br/>
            </w:r>
            <w:r w:rsidRPr="00012254">
              <w:rPr>
                <w:rFonts w:ascii="宋体" w:eastAsia="宋体" w:hAnsi="宋体" w:cs="Times New Roman" w:hint="eastAsia"/>
                <w:color w:val="000000"/>
                <w:sz w:val="20"/>
                <w:szCs w:val="20"/>
              </w:rPr>
              <w:t>男</w:t>
            </w:r>
            <w:r w:rsidRPr="00012254">
              <w:rPr>
                <w:rFonts w:ascii="宋体" w:eastAsia="宋体" w:hAnsi="宋体" w:cs="Times New Roman" w:hint="eastAsia"/>
                <w:color w:val="000000"/>
                <w:sz w:val="20"/>
                <w:szCs w:val="20"/>
              </w:rPr>
              <w:br/>
              <w:t>汉族</w:t>
            </w:r>
            <w:r w:rsidRPr="00012254">
              <w:rPr>
                <w:rFonts w:ascii="宋体" w:eastAsia="宋体" w:hAnsi="宋体" w:cs="Times New Roman" w:hint="eastAsia"/>
                <w:color w:val="000000"/>
                <w:sz w:val="20"/>
                <w:szCs w:val="20"/>
              </w:rPr>
              <w:br/>
            </w:r>
            <w:r w:rsidRPr="00012254">
              <w:rPr>
                <w:rFonts w:eastAsia="宋体" w:cs="Times New Roman"/>
                <w:color w:val="000000"/>
                <w:sz w:val="20"/>
                <w:szCs w:val="20"/>
              </w:rPr>
              <w:t>1995</w:t>
            </w:r>
            <w:r w:rsidRPr="00012254">
              <w:rPr>
                <w:rFonts w:ascii="宋体" w:eastAsia="宋体" w:hAnsi="宋体" w:cs="Times New Roman" w:hint="eastAsia"/>
                <w:color w:val="000000"/>
                <w:sz w:val="20"/>
                <w:szCs w:val="20"/>
              </w:rPr>
              <w:t>年</w:t>
            </w:r>
            <w:r w:rsidRPr="00012254">
              <w:rPr>
                <w:rFonts w:eastAsia="宋体" w:cs="Times New Roman"/>
                <w:color w:val="000000"/>
                <w:sz w:val="20"/>
                <w:szCs w:val="20"/>
              </w:rPr>
              <w:t>5</w:t>
            </w:r>
            <w:r w:rsidRPr="00012254">
              <w:rPr>
                <w:rFonts w:ascii="宋体" w:eastAsia="宋体" w:hAnsi="宋体" w:cs="Times New Roman" w:hint="eastAsia"/>
                <w:color w:val="000000"/>
                <w:sz w:val="20"/>
                <w:szCs w:val="20"/>
              </w:rPr>
              <w:t>月</w:t>
            </w:r>
            <w:r w:rsidRPr="00012254">
              <w:rPr>
                <w:rFonts w:ascii="宋体" w:eastAsia="宋体" w:hAnsi="宋体" w:cs="Times New Roman" w:hint="eastAsia"/>
                <w:color w:val="000000"/>
                <w:sz w:val="20"/>
                <w:szCs w:val="20"/>
              </w:rPr>
              <w:br/>
              <w:t>吉林长春</w:t>
            </w:r>
            <w:r w:rsidRPr="00012254">
              <w:rPr>
                <w:rFonts w:ascii="宋体" w:eastAsia="宋体" w:hAnsi="宋体" w:cs="Times New Roman" w:hint="eastAsia"/>
                <w:color w:val="000000"/>
                <w:sz w:val="20"/>
                <w:szCs w:val="20"/>
              </w:rPr>
              <w:br/>
              <w:t>本科</w:t>
            </w:r>
            <w:r w:rsidRPr="00012254">
              <w:rPr>
                <w:rFonts w:eastAsia="宋体" w:cs="Times New Roman"/>
                <w:color w:val="000000"/>
                <w:sz w:val="20"/>
                <w:szCs w:val="20"/>
              </w:rPr>
              <w:t>/</w:t>
            </w:r>
            <w:r w:rsidRPr="00012254">
              <w:rPr>
                <w:rFonts w:ascii="宋体" w:eastAsia="宋体" w:hAnsi="宋体" w:cs="Times New Roman" w:hint="eastAsia"/>
                <w:color w:val="000000"/>
                <w:sz w:val="20"/>
                <w:szCs w:val="20"/>
              </w:rPr>
              <w:t>浙江大学</w:t>
            </w:r>
            <w:r w:rsidRPr="00012254">
              <w:rPr>
                <w:rFonts w:ascii="宋体" w:eastAsia="宋体" w:hAnsi="宋体" w:cs="Times New Roman" w:hint="eastAsia"/>
                <w:color w:val="000000"/>
                <w:sz w:val="20"/>
                <w:szCs w:val="20"/>
              </w:rPr>
              <w:br/>
              <w:t>动力工程</w:t>
            </w:r>
            <w:r w:rsidRPr="00012254">
              <w:rPr>
                <w:rFonts w:eastAsia="宋体" w:cs="Times New Roman"/>
                <w:color w:val="000000"/>
                <w:sz w:val="20"/>
                <w:szCs w:val="20"/>
              </w:rPr>
              <w:t>/1701</w:t>
            </w:r>
          </w:p>
        </w:tc>
        <w:tc>
          <w:tcPr>
            <w:tcW w:w="1060" w:type="dxa"/>
            <w:tcBorders>
              <w:top w:val="single" w:sz="4" w:space="0" w:color="auto"/>
              <w:left w:val="nil"/>
              <w:bottom w:val="single" w:sz="4" w:space="0" w:color="auto"/>
              <w:right w:val="single" w:sz="4" w:space="0" w:color="auto"/>
            </w:tcBorders>
            <w:shd w:val="clear" w:color="auto" w:fill="auto"/>
            <w:hideMark/>
          </w:tcPr>
          <w:p w:rsidR="00012254" w:rsidRDefault="00012254" w:rsidP="00012254">
            <w:pPr>
              <w:jc w:val="center"/>
              <w:rPr>
                <w:rFonts w:eastAsia="宋体" w:cs="Times New Roman"/>
                <w:b/>
                <w:bCs/>
                <w:color w:val="000000"/>
                <w:sz w:val="20"/>
                <w:szCs w:val="20"/>
              </w:rPr>
            </w:pPr>
            <w:r>
              <w:rPr>
                <w:rFonts w:eastAsia="宋体" w:cs="Times New Roman"/>
                <w:b/>
                <w:bCs/>
                <w:color w:val="000000"/>
                <w:sz w:val="20"/>
                <w:szCs w:val="20"/>
              </w:rPr>
              <w:t>示例</w:t>
            </w:r>
            <w:r>
              <w:rPr>
                <w:rFonts w:eastAsia="宋体" w:cs="Times New Roman" w:hint="eastAsia"/>
                <w:b/>
                <w:bCs/>
                <w:color w:val="000000"/>
                <w:sz w:val="20"/>
                <w:szCs w:val="20"/>
              </w:rPr>
              <w:t>：</w:t>
            </w:r>
          </w:p>
          <w:p w:rsidR="00012254" w:rsidRPr="00012254" w:rsidRDefault="00012254" w:rsidP="00012254">
            <w:pPr>
              <w:jc w:val="center"/>
              <w:rPr>
                <w:rFonts w:eastAsia="宋体" w:cs="Times New Roman"/>
                <w:color w:val="000000"/>
                <w:sz w:val="20"/>
                <w:szCs w:val="20"/>
              </w:rPr>
            </w:pPr>
            <w:r w:rsidRPr="00012254">
              <w:rPr>
                <w:rFonts w:ascii="宋体" w:eastAsia="宋体" w:hAnsi="宋体" w:cs="Times New Roman" w:hint="eastAsia"/>
                <w:color w:val="000000"/>
                <w:sz w:val="20"/>
                <w:szCs w:val="20"/>
              </w:rPr>
              <w:t>动力工程研究生第一党支部</w:t>
            </w:r>
          </w:p>
        </w:tc>
        <w:tc>
          <w:tcPr>
            <w:tcW w:w="1220" w:type="dxa"/>
            <w:tcBorders>
              <w:top w:val="single" w:sz="4" w:space="0" w:color="auto"/>
              <w:left w:val="nil"/>
              <w:bottom w:val="single" w:sz="4" w:space="0" w:color="auto"/>
              <w:right w:val="single" w:sz="4" w:space="0" w:color="auto"/>
            </w:tcBorders>
            <w:shd w:val="clear" w:color="auto" w:fill="auto"/>
            <w:hideMark/>
          </w:tcPr>
          <w:p w:rsidR="00012254" w:rsidRDefault="00012254" w:rsidP="00012254">
            <w:pPr>
              <w:jc w:val="center"/>
              <w:rPr>
                <w:rFonts w:eastAsia="宋体" w:cs="Times New Roman"/>
                <w:b/>
                <w:bCs/>
                <w:color w:val="000000"/>
                <w:sz w:val="20"/>
                <w:szCs w:val="20"/>
              </w:rPr>
            </w:pPr>
            <w:r>
              <w:rPr>
                <w:rFonts w:eastAsia="宋体" w:cs="Times New Roman"/>
                <w:b/>
                <w:bCs/>
                <w:color w:val="000000"/>
                <w:sz w:val="20"/>
                <w:szCs w:val="20"/>
              </w:rPr>
              <w:t>示例</w:t>
            </w:r>
            <w:r>
              <w:rPr>
                <w:rFonts w:eastAsia="宋体" w:cs="Times New Roman" w:hint="eastAsia"/>
                <w:b/>
                <w:bCs/>
                <w:color w:val="000000"/>
                <w:sz w:val="20"/>
                <w:szCs w:val="20"/>
              </w:rPr>
              <w:t>：</w:t>
            </w:r>
          </w:p>
          <w:p w:rsidR="00012254" w:rsidRPr="00012254" w:rsidRDefault="00012254" w:rsidP="00012254">
            <w:pPr>
              <w:jc w:val="center"/>
              <w:rPr>
                <w:rFonts w:eastAsia="宋体" w:cs="Times New Roman"/>
                <w:color w:val="000000"/>
                <w:sz w:val="20"/>
                <w:szCs w:val="20"/>
              </w:rPr>
            </w:pPr>
            <w:r w:rsidRPr="00012254">
              <w:rPr>
                <w:rFonts w:eastAsia="宋体" w:cs="Times New Roman"/>
                <w:color w:val="000000"/>
                <w:sz w:val="20"/>
                <w:szCs w:val="20"/>
              </w:rPr>
              <w:t>2017.12.1</w:t>
            </w:r>
          </w:p>
        </w:tc>
        <w:tc>
          <w:tcPr>
            <w:tcW w:w="1120" w:type="dxa"/>
            <w:tcBorders>
              <w:top w:val="single" w:sz="4" w:space="0" w:color="auto"/>
              <w:left w:val="nil"/>
              <w:bottom w:val="single" w:sz="4" w:space="0" w:color="auto"/>
              <w:right w:val="single" w:sz="4" w:space="0" w:color="auto"/>
            </w:tcBorders>
            <w:shd w:val="clear" w:color="auto" w:fill="auto"/>
            <w:hideMark/>
          </w:tcPr>
          <w:p w:rsidR="00012254" w:rsidRDefault="00012254" w:rsidP="00012254">
            <w:pPr>
              <w:jc w:val="center"/>
              <w:rPr>
                <w:rFonts w:eastAsia="宋体" w:cs="Times New Roman"/>
                <w:b/>
                <w:bCs/>
                <w:color w:val="000000"/>
                <w:sz w:val="20"/>
                <w:szCs w:val="20"/>
              </w:rPr>
            </w:pPr>
            <w:r>
              <w:rPr>
                <w:rFonts w:eastAsia="宋体" w:cs="Times New Roman"/>
                <w:b/>
                <w:bCs/>
                <w:color w:val="000000"/>
                <w:sz w:val="20"/>
                <w:szCs w:val="20"/>
              </w:rPr>
              <w:t>示例</w:t>
            </w:r>
            <w:r>
              <w:rPr>
                <w:rFonts w:eastAsia="宋体" w:cs="Times New Roman" w:hint="eastAsia"/>
                <w:b/>
                <w:bCs/>
                <w:color w:val="000000"/>
                <w:sz w:val="20"/>
                <w:szCs w:val="20"/>
              </w:rPr>
              <w:t>：</w:t>
            </w:r>
          </w:p>
          <w:p w:rsidR="00012254" w:rsidRPr="00012254" w:rsidRDefault="00012254" w:rsidP="00012254">
            <w:pPr>
              <w:jc w:val="center"/>
              <w:rPr>
                <w:rFonts w:eastAsia="宋体" w:cs="Times New Roman"/>
                <w:color w:val="000000"/>
                <w:sz w:val="20"/>
                <w:szCs w:val="20"/>
              </w:rPr>
            </w:pPr>
            <w:r w:rsidRPr="00012254">
              <w:rPr>
                <w:rFonts w:eastAsia="宋体" w:cs="Times New Roman"/>
                <w:color w:val="000000"/>
                <w:sz w:val="20"/>
                <w:szCs w:val="20"/>
              </w:rPr>
              <w:t>2018.1.1</w:t>
            </w:r>
          </w:p>
        </w:tc>
        <w:tc>
          <w:tcPr>
            <w:tcW w:w="4758" w:type="dxa"/>
            <w:tcBorders>
              <w:top w:val="nil"/>
              <w:left w:val="nil"/>
              <w:bottom w:val="single" w:sz="4" w:space="0" w:color="auto"/>
              <w:right w:val="single" w:sz="4" w:space="0" w:color="auto"/>
            </w:tcBorders>
            <w:shd w:val="clear" w:color="auto" w:fill="auto"/>
            <w:hideMark/>
          </w:tcPr>
          <w:p w:rsidR="00012254" w:rsidRDefault="00012254" w:rsidP="00012254">
            <w:pPr>
              <w:jc w:val="center"/>
              <w:rPr>
                <w:rFonts w:eastAsia="宋体" w:cs="Times New Roman"/>
                <w:b/>
                <w:bCs/>
                <w:color w:val="000000"/>
                <w:sz w:val="20"/>
                <w:szCs w:val="20"/>
              </w:rPr>
            </w:pPr>
            <w:r>
              <w:rPr>
                <w:rFonts w:eastAsia="宋体" w:cs="Times New Roman"/>
                <w:b/>
                <w:bCs/>
                <w:color w:val="000000"/>
                <w:sz w:val="20"/>
                <w:szCs w:val="20"/>
              </w:rPr>
              <w:t>示例</w:t>
            </w:r>
            <w:r>
              <w:rPr>
                <w:rFonts w:eastAsia="宋体" w:cs="Times New Roman" w:hint="eastAsia"/>
                <w:b/>
                <w:bCs/>
                <w:color w:val="000000"/>
                <w:sz w:val="20"/>
                <w:szCs w:val="20"/>
              </w:rPr>
              <w:t>：</w:t>
            </w:r>
          </w:p>
          <w:p w:rsidR="00012254" w:rsidRDefault="00012254" w:rsidP="00012254">
            <w:pPr>
              <w:rPr>
                <w:rFonts w:ascii="黑体" w:eastAsia="黑体" w:hAnsi="黑体" w:cs="宋体"/>
                <w:color w:val="000000"/>
                <w:sz w:val="20"/>
                <w:szCs w:val="20"/>
              </w:rPr>
            </w:pPr>
            <w:r w:rsidRPr="00012254">
              <w:rPr>
                <w:rFonts w:ascii="黑体" w:eastAsia="黑体" w:hAnsi="黑体" w:cs="宋体" w:hint="eastAsia"/>
                <w:color w:val="000000"/>
                <w:sz w:val="20"/>
                <w:szCs w:val="20"/>
              </w:rPr>
              <w:t>一、</w:t>
            </w:r>
            <w:proofErr w:type="gramStart"/>
            <w:r w:rsidRPr="00012254">
              <w:rPr>
                <w:rFonts w:ascii="黑体" w:eastAsia="黑体" w:hAnsi="黑体" w:cs="宋体" w:hint="eastAsia"/>
                <w:color w:val="000000"/>
                <w:sz w:val="20"/>
                <w:szCs w:val="20"/>
              </w:rPr>
              <w:t>研一</w:t>
            </w:r>
            <w:proofErr w:type="gramEnd"/>
            <w:r w:rsidRPr="00012254">
              <w:rPr>
                <w:rFonts w:ascii="黑体" w:eastAsia="黑体" w:hAnsi="黑体" w:cs="宋体" w:hint="eastAsia"/>
                <w:color w:val="000000"/>
                <w:sz w:val="20"/>
                <w:szCs w:val="20"/>
              </w:rPr>
              <w:t>学业成绩：</w:t>
            </w:r>
            <w:r w:rsidRPr="00012254">
              <w:rPr>
                <w:rFonts w:ascii="黑体" w:eastAsia="黑体" w:hAnsi="黑体" w:cs="宋体" w:hint="eastAsia"/>
                <w:color w:val="000000"/>
                <w:sz w:val="20"/>
                <w:szCs w:val="20"/>
              </w:rPr>
              <w:br/>
              <w:t>二、科研情况及成果</w:t>
            </w:r>
            <w:r w:rsidRPr="00012254">
              <w:rPr>
                <w:rFonts w:ascii="黑体" w:eastAsia="黑体" w:hAnsi="黑体" w:cs="宋体" w:hint="eastAsia"/>
                <w:color w:val="000000"/>
                <w:sz w:val="20"/>
                <w:szCs w:val="20"/>
              </w:rPr>
              <w:br/>
            </w:r>
            <w:r w:rsidRPr="00012254">
              <w:rPr>
                <w:rFonts w:ascii="黑体" w:eastAsia="黑体" w:hAnsi="黑体" w:cs="宋体" w:hint="eastAsia"/>
                <w:color w:val="000000"/>
                <w:sz w:val="20"/>
                <w:szCs w:val="20"/>
              </w:rPr>
              <w:br/>
              <w:t>三、社会工作情况</w:t>
            </w:r>
          </w:p>
          <w:p w:rsidR="00012254" w:rsidRPr="00012254" w:rsidRDefault="00012254" w:rsidP="00012254">
            <w:pPr>
              <w:rPr>
                <w:rFonts w:ascii="宋体" w:eastAsia="宋体" w:hAnsi="宋体" w:cs="宋体" w:hint="eastAsia"/>
                <w:color w:val="000000"/>
                <w:sz w:val="20"/>
                <w:szCs w:val="20"/>
              </w:rPr>
            </w:pPr>
          </w:p>
        </w:tc>
        <w:tc>
          <w:tcPr>
            <w:tcW w:w="7943" w:type="dxa"/>
            <w:tcBorders>
              <w:top w:val="single" w:sz="4" w:space="0" w:color="auto"/>
              <w:left w:val="nil"/>
              <w:bottom w:val="single" w:sz="4" w:space="0" w:color="auto"/>
              <w:right w:val="single" w:sz="4" w:space="0" w:color="auto"/>
            </w:tcBorders>
            <w:shd w:val="clear" w:color="auto" w:fill="auto"/>
            <w:hideMark/>
          </w:tcPr>
          <w:p w:rsidR="00012254" w:rsidRDefault="00012254" w:rsidP="00012254">
            <w:pPr>
              <w:jc w:val="center"/>
              <w:rPr>
                <w:rFonts w:eastAsia="宋体" w:cs="Times New Roman"/>
                <w:b/>
                <w:bCs/>
                <w:color w:val="000000"/>
                <w:sz w:val="20"/>
                <w:szCs w:val="20"/>
              </w:rPr>
            </w:pPr>
            <w:r>
              <w:rPr>
                <w:rFonts w:eastAsia="宋体" w:cs="Times New Roman"/>
                <w:b/>
                <w:bCs/>
                <w:color w:val="000000"/>
                <w:sz w:val="20"/>
                <w:szCs w:val="20"/>
              </w:rPr>
              <w:t>示例</w:t>
            </w:r>
            <w:r>
              <w:rPr>
                <w:rFonts w:eastAsia="宋体" w:cs="Times New Roman" w:hint="eastAsia"/>
                <w:b/>
                <w:bCs/>
                <w:color w:val="000000"/>
                <w:sz w:val="20"/>
                <w:szCs w:val="20"/>
              </w:rPr>
              <w:t>：</w:t>
            </w:r>
          </w:p>
          <w:p w:rsidR="00012254" w:rsidRPr="00012254" w:rsidRDefault="00012254" w:rsidP="00012254">
            <w:pPr>
              <w:rPr>
                <w:rFonts w:eastAsia="宋体" w:cs="Times New Roman" w:hint="eastAsia"/>
                <w:sz w:val="20"/>
                <w:szCs w:val="20"/>
              </w:rPr>
            </w:pPr>
            <w:r w:rsidRPr="00012254">
              <w:rPr>
                <w:rFonts w:ascii="宋体" w:eastAsia="宋体" w:hAnsi="宋体" w:cs="Times New Roman" w:hint="eastAsia"/>
                <w:sz w:val="20"/>
                <w:szCs w:val="20"/>
              </w:rPr>
              <w:t>在培养考察期间，</w:t>
            </w:r>
            <w:r w:rsidRPr="00012254">
              <w:rPr>
                <w:rFonts w:eastAsia="宋体" w:cs="Times New Roman"/>
                <w:sz w:val="20"/>
                <w:szCs w:val="20"/>
              </w:rPr>
              <w:t>xxx</w:t>
            </w:r>
            <w:r w:rsidRPr="00012254">
              <w:rPr>
                <w:rFonts w:ascii="宋体" w:eastAsia="宋体" w:hAnsi="宋体" w:cs="Times New Roman" w:hint="eastAsia"/>
                <w:sz w:val="20"/>
                <w:szCs w:val="20"/>
              </w:rPr>
              <w:t>同志积极参加支部各项活动，不断加强政治理论修养。认真学</w:t>
            </w:r>
            <w:proofErr w:type="gramStart"/>
            <w:r w:rsidRPr="00012254">
              <w:rPr>
                <w:rFonts w:ascii="宋体" w:eastAsia="宋体" w:hAnsi="宋体" w:cs="Times New Roman" w:hint="eastAsia"/>
                <w:sz w:val="20"/>
                <w:szCs w:val="20"/>
              </w:rPr>
              <w:t>习习近</w:t>
            </w:r>
            <w:proofErr w:type="gramEnd"/>
            <w:r w:rsidRPr="00012254">
              <w:rPr>
                <w:rFonts w:ascii="宋体" w:eastAsia="宋体" w:hAnsi="宋体" w:cs="Times New Roman" w:hint="eastAsia"/>
                <w:sz w:val="20"/>
                <w:szCs w:val="20"/>
              </w:rPr>
              <w:t>平新时代中国特色社会主义思想，积极参与党课学习，并自行阅读《毛泽东思想》、《中国共产党历史》等政治理论书籍。在支部内学习讨论时，能积极发表自己的观点和想法，对支部学习氛围的带动具有很好的作用。在科研方面，参与多项科研项目并取得了一定成果。但</w:t>
            </w:r>
            <w:r w:rsidRPr="00012254">
              <w:rPr>
                <w:rFonts w:eastAsia="宋体" w:cs="Times New Roman"/>
                <w:sz w:val="20"/>
                <w:szCs w:val="20"/>
              </w:rPr>
              <w:t>xxx</w:t>
            </w:r>
            <w:r w:rsidRPr="00012254">
              <w:rPr>
                <w:rFonts w:ascii="宋体" w:eastAsia="宋体" w:hAnsi="宋体" w:cs="Times New Roman" w:hint="eastAsia"/>
                <w:sz w:val="20"/>
                <w:szCs w:val="20"/>
              </w:rPr>
              <w:t>同志在社会工作方面尚存在一定不足，未能在班级建设中发挥较为积极主动作用。</w:t>
            </w:r>
            <w:r w:rsidRPr="00012254">
              <w:rPr>
                <w:rFonts w:ascii="宋体" w:eastAsia="宋体" w:hAnsi="宋体" w:cs="Times New Roman" w:hint="eastAsia"/>
                <w:sz w:val="20"/>
                <w:szCs w:val="20"/>
              </w:rPr>
              <w:br/>
              <w:t>综合</w:t>
            </w:r>
            <w:r w:rsidRPr="00012254">
              <w:rPr>
                <w:rFonts w:eastAsia="宋体" w:cs="Times New Roman"/>
                <w:sz w:val="20"/>
                <w:szCs w:val="20"/>
              </w:rPr>
              <w:t>xxx</w:t>
            </w:r>
            <w:r w:rsidRPr="00012254">
              <w:rPr>
                <w:rFonts w:ascii="宋体" w:eastAsia="宋体" w:hAnsi="宋体" w:cs="Times New Roman" w:hint="eastAsia"/>
                <w:sz w:val="20"/>
                <w:szCs w:val="20"/>
              </w:rPr>
              <w:t>同志成为入党积极分子后的整体表现，经支部委员会讨论，认为该同学入党动机端正，在支部建设和理论学习方面表现出色，能起到模范带头作用，</w:t>
            </w:r>
            <w:r w:rsidRPr="00012254">
              <w:rPr>
                <w:rFonts w:ascii="宋体" w:eastAsia="宋体" w:hAnsi="宋体" w:cs="Times New Roman" w:hint="eastAsia"/>
                <w:b/>
                <w:bCs/>
                <w:sz w:val="20"/>
                <w:szCs w:val="20"/>
              </w:rPr>
              <w:t>一致推荐其为拟重点发展对象。</w:t>
            </w:r>
            <w:r w:rsidRPr="00012254">
              <w:rPr>
                <w:rFonts w:ascii="宋体" w:eastAsia="宋体" w:hAnsi="宋体" w:cs="Times New Roman" w:hint="eastAsia"/>
                <w:sz w:val="20"/>
                <w:szCs w:val="20"/>
              </w:rPr>
              <w:t>希望</w:t>
            </w:r>
            <w:r w:rsidRPr="00012254">
              <w:rPr>
                <w:rFonts w:eastAsia="宋体" w:cs="Times New Roman"/>
                <w:sz w:val="20"/>
                <w:szCs w:val="20"/>
              </w:rPr>
              <w:t>xxx</w:t>
            </w:r>
            <w:r w:rsidRPr="00012254">
              <w:rPr>
                <w:rFonts w:ascii="宋体" w:eastAsia="宋体" w:hAnsi="宋体" w:cs="Times New Roman" w:hint="eastAsia"/>
                <w:sz w:val="20"/>
                <w:szCs w:val="20"/>
              </w:rPr>
              <w:t>同志扬长处、补短板，今后在社会工作方面加快改进，更好地服务同学。</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012254" w:rsidRPr="00012254" w:rsidRDefault="00012254" w:rsidP="00012254">
            <w:pPr>
              <w:rPr>
                <w:rFonts w:eastAsia="宋体" w:cs="Times New Roman"/>
                <w:sz w:val="20"/>
                <w:szCs w:val="20"/>
              </w:rPr>
            </w:pPr>
            <w:r w:rsidRPr="00012254">
              <w:rPr>
                <w:rFonts w:eastAsia="宋体" w:cs="Times New Roman"/>
                <w:sz w:val="20"/>
                <w:szCs w:val="20"/>
              </w:rPr>
              <w:t xml:space="preserve">　</w:t>
            </w:r>
          </w:p>
        </w:tc>
      </w:tr>
      <w:tr w:rsidR="00012254" w:rsidRPr="00012254" w:rsidTr="00012254">
        <w:trPr>
          <w:trHeight w:val="1999"/>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012254" w:rsidRPr="00012254" w:rsidRDefault="00012254" w:rsidP="00012254">
            <w:pPr>
              <w:jc w:val="center"/>
              <w:rPr>
                <w:rFonts w:eastAsia="宋体" w:cs="Times New Roman"/>
                <w:color w:val="000000"/>
                <w:sz w:val="20"/>
                <w:szCs w:val="20"/>
              </w:rPr>
            </w:pPr>
            <w:r w:rsidRPr="00012254">
              <w:rPr>
                <w:rFonts w:eastAsia="宋体" w:cs="Times New Roman"/>
                <w:color w:val="000000"/>
                <w:sz w:val="20"/>
                <w:szCs w:val="20"/>
              </w:rPr>
              <w:t xml:space="preserve">　</w:t>
            </w:r>
          </w:p>
        </w:tc>
        <w:tc>
          <w:tcPr>
            <w:tcW w:w="2100" w:type="dxa"/>
            <w:tcBorders>
              <w:top w:val="nil"/>
              <w:left w:val="nil"/>
              <w:bottom w:val="single" w:sz="4" w:space="0" w:color="auto"/>
              <w:right w:val="single" w:sz="4" w:space="0" w:color="auto"/>
            </w:tcBorders>
            <w:shd w:val="clear" w:color="auto" w:fill="auto"/>
            <w:noWrap/>
            <w:vAlign w:val="center"/>
            <w:hideMark/>
          </w:tcPr>
          <w:p w:rsidR="00012254" w:rsidRPr="00012254" w:rsidRDefault="00012254" w:rsidP="00012254">
            <w:pPr>
              <w:jc w:val="center"/>
              <w:rPr>
                <w:rFonts w:eastAsia="宋体" w:cs="Times New Roman"/>
                <w:color w:val="000000"/>
                <w:sz w:val="20"/>
                <w:szCs w:val="20"/>
              </w:rPr>
            </w:pPr>
            <w:r w:rsidRPr="00012254">
              <w:rPr>
                <w:rFonts w:eastAsia="宋体" w:cs="Times New Roman"/>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012254" w:rsidRPr="00012254" w:rsidRDefault="00012254" w:rsidP="00012254">
            <w:pPr>
              <w:jc w:val="center"/>
              <w:rPr>
                <w:rFonts w:eastAsia="宋体" w:cs="Times New Roman"/>
                <w:color w:val="000000"/>
                <w:sz w:val="20"/>
                <w:szCs w:val="20"/>
              </w:rPr>
            </w:pPr>
            <w:r w:rsidRPr="00012254">
              <w:rPr>
                <w:rFonts w:eastAsia="宋体" w:cs="Times New Roman"/>
                <w:color w:val="000000"/>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012254" w:rsidRPr="00012254" w:rsidRDefault="00012254" w:rsidP="00012254">
            <w:pPr>
              <w:jc w:val="center"/>
              <w:rPr>
                <w:rFonts w:eastAsia="宋体" w:cs="Times New Roman"/>
                <w:color w:val="000000"/>
                <w:sz w:val="20"/>
                <w:szCs w:val="20"/>
              </w:rPr>
            </w:pPr>
            <w:r w:rsidRPr="00012254">
              <w:rPr>
                <w:rFonts w:eastAsia="宋体" w:cs="Times New Roman"/>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12254" w:rsidRPr="00012254" w:rsidRDefault="00012254" w:rsidP="00012254">
            <w:pPr>
              <w:jc w:val="center"/>
              <w:rPr>
                <w:rFonts w:eastAsia="宋体" w:cs="Times New Roman"/>
                <w:color w:val="000000"/>
                <w:sz w:val="20"/>
                <w:szCs w:val="20"/>
              </w:rPr>
            </w:pPr>
            <w:r w:rsidRPr="00012254">
              <w:rPr>
                <w:rFonts w:eastAsia="宋体" w:cs="Times New Roman"/>
                <w:color w:val="000000"/>
                <w:sz w:val="20"/>
                <w:szCs w:val="20"/>
              </w:rPr>
              <w:t xml:space="preserve">　</w:t>
            </w:r>
          </w:p>
        </w:tc>
        <w:tc>
          <w:tcPr>
            <w:tcW w:w="4758" w:type="dxa"/>
            <w:tcBorders>
              <w:top w:val="nil"/>
              <w:left w:val="nil"/>
              <w:bottom w:val="single" w:sz="4" w:space="0" w:color="auto"/>
              <w:right w:val="single" w:sz="4" w:space="0" w:color="auto"/>
            </w:tcBorders>
            <w:shd w:val="clear" w:color="auto" w:fill="auto"/>
            <w:noWrap/>
            <w:vAlign w:val="center"/>
            <w:hideMark/>
          </w:tcPr>
          <w:p w:rsidR="00012254" w:rsidRPr="00012254" w:rsidRDefault="00012254" w:rsidP="00012254">
            <w:pPr>
              <w:jc w:val="center"/>
              <w:rPr>
                <w:rFonts w:eastAsia="宋体" w:cs="Times New Roman"/>
                <w:color w:val="000000"/>
                <w:sz w:val="20"/>
                <w:szCs w:val="20"/>
              </w:rPr>
            </w:pPr>
            <w:r w:rsidRPr="00012254">
              <w:rPr>
                <w:rFonts w:eastAsia="宋体" w:cs="Times New Roman"/>
                <w:color w:val="000000"/>
                <w:sz w:val="20"/>
                <w:szCs w:val="20"/>
              </w:rPr>
              <w:t xml:space="preserve">　</w:t>
            </w:r>
          </w:p>
        </w:tc>
        <w:tc>
          <w:tcPr>
            <w:tcW w:w="7943" w:type="dxa"/>
            <w:tcBorders>
              <w:top w:val="nil"/>
              <w:left w:val="nil"/>
              <w:bottom w:val="single" w:sz="4" w:space="0" w:color="auto"/>
              <w:right w:val="single" w:sz="4" w:space="0" w:color="auto"/>
            </w:tcBorders>
            <w:shd w:val="clear" w:color="auto" w:fill="auto"/>
            <w:vAlign w:val="center"/>
            <w:hideMark/>
          </w:tcPr>
          <w:p w:rsidR="00012254" w:rsidRPr="00012254" w:rsidRDefault="00012254" w:rsidP="00012254">
            <w:pPr>
              <w:rPr>
                <w:rFonts w:eastAsia="宋体" w:cs="Times New Roman"/>
                <w:sz w:val="20"/>
                <w:szCs w:val="20"/>
              </w:rPr>
            </w:pPr>
            <w:r w:rsidRPr="00012254">
              <w:rPr>
                <w:rFonts w:eastAsia="宋体" w:cs="Times New Roman"/>
                <w:sz w:val="20"/>
                <w:szCs w:val="20"/>
              </w:rPr>
              <w:t xml:space="preserve">　</w:t>
            </w:r>
          </w:p>
        </w:tc>
        <w:tc>
          <w:tcPr>
            <w:tcW w:w="2132" w:type="dxa"/>
            <w:tcBorders>
              <w:top w:val="nil"/>
              <w:left w:val="nil"/>
              <w:bottom w:val="single" w:sz="4" w:space="0" w:color="auto"/>
              <w:right w:val="single" w:sz="4" w:space="0" w:color="auto"/>
            </w:tcBorders>
            <w:shd w:val="clear" w:color="auto" w:fill="auto"/>
            <w:vAlign w:val="center"/>
            <w:hideMark/>
          </w:tcPr>
          <w:p w:rsidR="00012254" w:rsidRPr="00012254" w:rsidRDefault="00012254" w:rsidP="00012254">
            <w:pPr>
              <w:rPr>
                <w:rFonts w:eastAsia="宋体" w:cs="Times New Roman"/>
                <w:sz w:val="20"/>
                <w:szCs w:val="20"/>
              </w:rPr>
            </w:pPr>
            <w:r w:rsidRPr="00012254">
              <w:rPr>
                <w:rFonts w:eastAsia="宋体" w:cs="Times New Roman"/>
                <w:sz w:val="20"/>
                <w:szCs w:val="20"/>
              </w:rPr>
              <w:t xml:space="preserve">　</w:t>
            </w:r>
          </w:p>
        </w:tc>
      </w:tr>
      <w:tr w:rsidR="00012254" w:rsidRPr="00012254" w:rsidTr="00012254">
        <w:trPr>
          <w:trHeight w:val="555"/>
        </w:trPr>
        <w:tc>
          <w:tcPr>
            <w:tcW w:w="18843" w:type="dxa"/>
            <w:gridSpan w:val="7"/>
            <w:tcBorders>
              <w:top w:val="nil"/>
              <w:left w:val="nil"/>
              <w:bottom w:val="nil"/>
              <w:right w:val="nil"/>
            </w:tcBorders>
            <w:shd w:val="clear" w:color="000000" w:fill="FFFFFF"/>
            <w:noWrap/>
            <w:vAlign w:val="center"/>
            <w:hideMark/>
          </w:tcPr>
          <w:p w:rsidR="00012254" w:rsidRPr="00012254" w:rsidRDefault="00012254" w:rsidP="00012254">
            <w:pPr>
              <w:rPr>
                <w:rFonts w:eastAsia="宋体" w:cs="Times New Roman"/>
                <w:color w:val="000000"/>
                <w:sz w:val="22"/>
                <w:szCs w:val="22"/>
              </w:rPr>
            </w:pPr>
            <w:r w:rsidRPr="00012254">
              <w:rPr>
                <w:rFonts w:ascii="宋体" w:eastAsia="宋体" w:hAnsi="宋体" w:cs="Times New Roman" w:hint="eastAsia"/>
                <w:color w:val="000000"/>
                <w:sz w:val="22"/>
                <w:szCs w:val="22"/>
              </w:rPr>
              <w:t>注：党支部推荐意见主要反映拟发展对象被列为入党积极分子后的培养考察情况，包括入党动机、理论学习、社会工作及服务、学习科研等方面的综合表现。要求文字凝练，重点突出。</w:t>
            </w:r>
          </w:p>
        </w:tc>
        <w:tc>
          <w:tcPr>
            <w:tcW w:w="2132" w:type="dxa"/>
            <w:tcBorders>
              <w:top w:val="nil"/>
              <w:left w:val="nil"/>
              <w:bottom w:val="nil"/>
              <w:right w:val="nil"/>
            </w:tcBorders>
            <w:shd w:val="clear" w:color="000000" w:fill="FFFFFF"/>
            <w:vAlign w:val="center"/>
            <w:hideMark/>
          </w:tcPr>
          <w:p w:rsidR="00012254" w:rsidRPr="00012254" w:rsidRDefault="00012254" w:rsidP="00012254">
            <w:pPr>
              <w:jc w:val="center"/>
              <w:rPr>
                <w:rFonts w:eastAsia="宋体" w:cs="Times New Roman"/>
                <w:color w:val="000000"/>
                <w:sz w:val="22"/>
                <w:szCs w:val="22"/>
              </w:rPr>
            </w:pPr>
            <w:r w:rsidRPr="00012254">
              <w:rPr>
                <w:rFonts w:eastAsia="宋体" w:cs="Times New Roman"/>
                <w:color w:val="000000"/>
                <w:sz w:val="22"/>
                <w:szCs w:val="22"/>
              </w:rPr>
              <w:t xml:space="preserve">　</w:t>
            </w:r>
          </w:p>
        </w:tc>
      </w:tr>
    </w:tbl>
    <w:p w:rsidR="00D41643" w:rsidRDefault="00D41643" w:rsidP="00D41643">
      <w:pPr>
        <w:spacing w:line="600" w:lineRule="exact"/>
        <w:ind w:firstLineChars="6100" w:firstLine="14640"/>
        <w:rPr>
          <w:sz w:val="24"/>
        </w:rPr>
      </w:pPr>
    </w:p>
    <w:p w:rsidR="00D41643" w:rsidRPr="00D41643" w:rsidRDefault="00D41643" w:rsidP="00D41643">
      <w:pPr>
        <w:spacing w:line="600" w:lineRule="exact"/>
        <w:ind w:firstLineChars="6900" w:firstLine="14490"/>
        <w:rPr>
          <w:rFonts w:eastAsia="宋体" w:cs="Times New Roman"/>
          <w:sz w:val="21"/>
          <w:szCs w:val="21"/>
        </w:rPr>
      </w:pPr>
      <w:r>
        <w:rPr>
          <w:rFonts w:eastAsia="宋体" w:cs="Times New Roman" w:hint="eastAsia"/>
          <w:sz w:val="21"/>
          <w:szCs w:val="21"/>
        </w:rPr>
        <w:t>所在</w:t>
      </w:r>
      <w:r>
        <w:rPr>
          <w:rFonts w:eastAsia="宋体" w:cs="Times New Roman"/>
          <w:sz w:val="21"/>
          <w:szCs w:val="21"/>
        </w:rPr>
        <w:t>党支部书记</w:t>
      </w:r>
      <w:r w:rsidRPr="00D41643">
        <w:rPr>
          <w:rFonts w:eastAsia="宋体" w:cs="Times New Roman" w:hint="eastAsia"/>
          <w:sz w:val="21"/>
          <w:szCs w:val="21"/>
        </w:rPr>
        <w:t>签字：</w:t>
      </w:r>
    </w:p>
    <w:p w:rsidR="00D41643" w:rsidRPr="00D41643" w:rsidRDefault="00D41643" w:rsidP="00D41643">
      <w:pPr>
        <w:spacing w:line="600" w:lineRule="exact"/>
        <w:ind w:firstLineChars="5950" w:firstLine="12495"/>
        <w:rPr>
          <w:rFonts w:eastAsia="宋体" w:cs="Times New Roman"/>
          <w:sz w:val="21"/>
          <w:szCs w:val="21"/>
        </w:rPr>
      </w:pPr>
      <w:r w:rsidRPr="00D41643">
        <w:rPr>
          <w:rFonts w:eastAsia="宋体" w:cs="Times New Roman" w:hint="eastAsia"/>
          <w:sz w:val="21"/>
          <w:szCs w:val="21"/>
        </w:rPr>
        <w:t xml:space="preserve">             </w:t>
      </w:r>
      <w:r>
        <w:rPr>
          <w:rFonts w:eastAsia="宋体" w:cs="Times New Roman"/>
          <w:sz w:val="21"/>
          <w:szCs w:val="21"/>
        </w:rPr>
        <w:t xml:space="preserve">                                      </w:t>
      </w:r>
      <w:r w:rsidRPr="00D41643">
        <w:rPr>
          <w:rFonts w:eastAsia="宋体" w:cs="Times New Roman" w:hint="eastAsia"/>
          <w:sz w:val="21"/>
          <w:szCs w:val="21"/>
        </w:rPr>
        <w:t>年</w:t>
      </w:r>
      <w:r w:rsidRPr="00D41643">
        <w:rPr>
          <w:rFonts w:eastAsia="宋体" w:cs="Times New Roman" w:hint="eastAsia"/>
          <w:sz w:val="21"/>
          <w:szCs w:val="21"/>
        </w:rPr>
        <w:t xml:space="preserve">     </w:t>
      </w:r>
      <w:r w:rsidRPr="00D41643">
        <w:rPr>
          <w:rFonts w:eastAsia="宋体" w:cs="Times New Roman" w:hint="eastAsia"/>
          <w:sz w:val="21"/>
          <w:szCs w:val="21"/>
        </w:rPr>
        <w:t>月</w:t>
      </w:r>
      <w:r w:rsidRPr="00D41643">
        <w:rPr>
          <w:rFonts w:eastAsia="宋体" w:cs="Times New Roman" w:hint="eastAsia"/>
          <w:sz w:val="21"/>
          <w:szCs w:val="21"/>
        </w:rPr>
        <w:t xml:space="preserve">     </w:t>
      </w:r>
      <w:r w:rsidRPr="00D41643">
        <w:rPr>
          <w:rFonts w:eastAsia="宋体" w:cs="Times New Roman" w:hint="eastAsia"/>
          <w:sz w:val="21"/>
          <w:szCs w:val="21"/>
        </w:rPr>
        <w:t>日</w:t>
      </w:r>
    </w:p>
    <w:p w:rsidR="00D41643" w:rsidRDefault="00D41643" w:rsidP="00D41643">
      <w:pPr>
        <w:ind w:firstLineChars="500" w:firstLine="1050"/>
        <w:rPr>
          <w:rFonts w:eastAsia="宋体" w:cs="Times New Roman"/>
          <w:sz w:val="21"/>
          <w:szCs w:val="21"/>
        </w:rPr>
      </w:pPr>
    </w:p>
    <w:p w:rsidR="00D41643" w:rsidRDefault="00D41643" w:rsidP="00D41643">
      <w:pPr>
        <w:ind w:firstLineChars="500" w:firstLine="1050"/>
        <w:rPr>
          <w:rFonts w:eastAsia="宋体" w:cs="Times New Roman"/>
          <w:sz w:val="21"/>
          <w:szCs w:val="21"/>
        </w:rPr>
      </w:pPr>
    </w:p>
    <w:p w:rsidR="00D41643" w:rsidRDefault="00D41643" w:rsidP="00D41643">
      <w:pPr>
        <w:ind w:firstLineChars="500" w:firstLine="1050"/>
        <w:rPr>
          <w:rFonts w:eastAsia="宋体" w:cs="Times New Roman"/>
          <w:sz w:val="21"/>
          <w:szCs w:val="21"/>
        </w:rPr>
      </w:pPr>
    </w:p>
    <w:p w:rsidR="00D41643" w:rsidRPr="00F54268" w:rsidRDefault="00D41643" w:rsidP="00E22096">
      <w:pPr>
        <w:rPr>
          <w:rFonts w:eastAsia="宋体" w:cs="Times New Roman" w:hint="eastAsia"/>
          <w:sz w:val="21"/>
          <w:szCs w:val="21"/>
        </w:rPr>
      </w:pPr>
      <w:bookmarkStart w:id="0" w:name="_GoBack"/>
      <w:bookmarkEnd w:id="0"/>
    </w:p>
    <w:sectPr w:rsidR="00D41643" w:rsidRPr="00F54268" w:rsidSect="000C512E">
      <w:footerReference w:type="default" r:id="rId8"/>
      <w:pgSz w:w="23814" w:h="16613" w:orient="landscape"/>
      <w:pgMar w:top="1797" w:right="1440" w:bottom="1797"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07" w:rsidRDefault="00ED1A07" w:rsidP="00883236">
      <w:r>
        <w:separator/>
      </w:r>
    </w:p>
  </w:endnote>
  <w:endnote w:type="continuationSeparator" w:id="0">
    <w:p w:rsidR="00ED1A07" w:rsidRDefault="00ED1A07" w:rsidP="0088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43" w:rsidRPr="00D41643" w:rsidRDefault="00D41643" w:rsidP="00D41643">
    <w:pPr>
      <w:pStyle w:val="a5"/>
      <w:jc w:val="center"/>
      <w:rPr>
        <w:rFonts w:eastAsia="宋体" w:cs="Times New Roman"/>
        <w:sz w:val="21"/>
        <w:szCs w:val="21"/>
      </w:rPr>
    </w:pPr>
    <w:r w:rsidRPr="00D41643">
      <w:rPr>
        <w:rFonts w:eastAsia="宋体" w:cs="Times New Roman"/>
        <w:sz w:val="21"/>
        <w:szCs w:val="21"/>
      </w:rPr>
      <w:t>第</w:t>
    </w:r>
    <w:r>
      <w:rPr>
        <w:rFonts w:eastAsia="宋体" w:cs="Times New Roman"/>
        <w:sz w:val="21"/>
        <w:szCs w:val="21"/>
      </w:rPr>
      <w:fldChar w:fldCharType="begin"/>
    </w:r>
    <w:r>
      <w:rPr>
        <w:rFonts w:eastAsia="宋体" w:cs="Times New Roman"/>
        <w:sz w:val="21"/>
        <w:szCs w:val="21"/>
      </w:rPr>
      <w:instrText xml:space="preserve"> PAGE  \* Arabic  \* MERGEFORMAT </w:instrText>
    </w:r>
    <w:r>
      <w:rPr>
        <w:rFonts w:eastAsia="宋体" w:cs="Times New Roman"/>
        <w:sz w:val="21"/>
        <w:szCs w:val="21"/>
      </w:rPr>
      <w:fldChar w:fldCharType="separate"/>
    </w:r>
    <w:r w:rsidR="00E22096">
      <w:rPr>
        <w:rFonts w:eastAsia="宋体" w:cs="Times New Roman"/>
        <w:noProof/>
        <w:sz w:val="21"/>
        <w:szCs w:val="21"/>
      </w:rPr>
      <w:t>1</w:t>
    </w:r>
    <w:r>
      <w:rPr>
        <w:rFonts w:eastAsia="宋体" w:cs="Times New Roman"/>
        <w:sz w:val="21"/>
        <w:szCs w:val="21"/>
      </w:rPr>
      <w:fldChar w:fldCharType="end"/>
    </w:r>
    <w:r w:rsidRPr="00D41643">
      <w:rPr>
        <w:rFonts w:eastAsia="宋体" w:cs="Times New Roman"/>
        <w:sz w:val="21"/>
        <w:szCs w:val="21"/>
      </w:rPr>
      <w:t>页</w:t>
    </w:r>
    <w:r w:rsidRPr="00D41643">
      <w:rPr>
        <w:rFonts w:eastAsia="宋体" w:cs="Times New Roman"/>
        <w:sz w:val="21"/>
        <w:szCs w:val="21"/>
      </w:rPr>
      <w:t xml:space="preserve">  </w:t>
    </w:r>
    <w:r w:rsidRPr="00D41643">
      <w:rPr>
        <w:rFonts w:eastAsia="宋体" w:cs="Times New Roman"/>
        <w:sz w:val="21"/>
        <w:szCs w:val="21"/>
      </w:rPr>
      <w:t>共</w:t>
    </w:r>
    <w:r>
      <w:rPr>
        <w:rFonts w:eastAsia="宋体" w:cs="Times New Roman"/>
        <w:sz w:val="21"/>
        <w:szCs w:val="21"/>
      </w:rPr>
      <w:fldChar w:fldCharType="begin"/>
    </w:r>
    <w:r>
      <w:rPr>
        <w:rFonts w:eastAsia="宋体" w:cs="Times New Roman"/>
        <w:sz w:val="21"/>
        <w:szCs w:val="21"/>
      </w:rPr>
      <w:instrText xml:space="preserve"> NUMPAGES  \* Arabic  \* MERGEFORMAT </w:instrText>
    </w:r>
    <w:r>
      <w:rPr>
        <w:rFonts w:eastAsia="宋体" w:cs="Times New Roman"/>
        <w:sz w:val="21"/>
        <w:szCs w:val="21"/>
      </w:rPr>
      <w:fldChar w:fldCharType="separate"/>
    </w:r>
    <w:r w:rsidR="00E22096">
      <w:rPr>
        <w:rFonts w:eastAsia="宋体" w:cs="Times New Roman"/>
        <w:noProof/>
        <w:sz w:val="21"/>
        <w:szCs w:val="21"/>
      </w:rPr>
      <w:t>1</w:t>
    </w:r>
    <w:r>
      <w:rPr>
        <w:rFonts w:eastAsia="宋体" w:cs="Times New Roman"/>
        <w:sz w:val="21"/>
        <w:szCs w:val="21"/>
      </w:rPr>
      <w:fldChar w:fldCharType="end"/>
    </w:r>
    <w:r w:rsidRPr="00D41643">
      <w:rPr>
        <w:rFonts w:eastAsia="宋体" w:cs="Times New Roman"/>
        <w:sz w:val="21"/>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07" w:rsidRDefault="00ED1A07" w:rsidP="00883236">
      <w:r>
        <w:separator/>
      </w:r>
    </w:p>
  </w:footnote>
  <w:footnote w:type="continuationSeparator" w:id="0">
    <w:p w:rsidR="00ED1A07" w:rsidRDefault="00ED1A07" w:rsidP="00883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F4E72"/>
    <w:multiLevelType w:val="hybridMultilevel"/>
    <w:tmpl w:val="070EFC6C"/>
    <w:lvl w:ilvl="0" w:tplc="44C23CE2">
      <w:start w:val="1"/>
      <w:numFmt w:val="decimal"/>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2E"/>
    <w:rsid w:val="00010980"/>
    <w:rsid w:val="00012254"/>
    <w:rsid w:val="00072631"/>
    <w:rsid w:val="00084D85"/>
    <w:rsid w:val="000C143E"/>
    <w:rsid w:val="000C512E"/>
    <w:rsid w:val="0018215B"/>
    <w:rsid w:val="0019138C"/>
    <w:rsid w:val="00273C99"/>
    <w:rsid w:val="002D691B"/>
    <w:rsid w:val="003116C1"/>
    <w:rsid w:val="00320820"/>
    <w:rsid w:val="0037028E"/>
    <w:rsid w:val="003E649A"/>
    <w:rsid w:val="004204EA"/>
    <w:rsid w:val="004E2ABB"/>
    <w:rsid w:val="005631AD"/>
    <w:rsid w:val="00603786"/>
    <w:rsid w:val="006427B0"/>
    <w:rsid w:val="0080135C"/>
    <w:rsid w:val="00861F1A"/>
    <w:rsid w:val="00876730"/>
    <w:rsid w:val="00883236"/>
    <w:rsid w:val="008D607D"/>
    <w:rsid w:val="00926344"/>
    <w:rsid w:val="00A22B0B"/>
    <w:rsid w:val="00A443AC"/>
    <w:rsid w:val="00AD3670"/>
    <w:rsid w:val="00B06487"/>
    <w:rsid w:val="00B50624"/>
    <w:rsid w:val="00C628B2"/>
    <w:rsid w:val="00CF193B"/>
    <w:rsid w:val="00CF6A69"/>
    <w:rsid w:val="00D41643"/>
    <w:rsid w:val="00DB146C"/>
    <w:rsid w:val="00E22096"/>
    <w:rsid w:val="00ED1A07"/>
    <w:rsid w:val="00F35980"/>
    <w:rsid w:val="00F54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6607D9-1DED-44EE-8B63-542A84C0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Calibri"/>
        <w:sz w:val="32"/>
        <w:szCs w:val="24"/>
        <w:lang w:val="en-US" w:eastAsia="zh-CN" w:bidi="ar-SA"/>
      </w:rPr>
    </w:rPrDefault>
    <w:pPrDefault>
      <w:pPr>
        <w:spacing w:line="6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7B0"/>
    <w:pPr>
      <w:ind w:firstLineChars="200" w:firstLine="420"/>
    </w:pPr>
  </w:style>
  <w:style w:type="paragraph" w:styleId="a4">
    <w:name w:val="header"/>
    <w:basedOn w:val="a"/>
    <w:link w:val="Char"/>
    <w:uiPriority w:val="99"/>
    <w:unhideWhenUsed/>
    <w:rsid w:val="008832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83236"/>
    <w:rPr>
      <w:sz w:val="18"/>
      <w:szCs w:val="18"/>
    </w:rPr>
  </w:style>
  <w:style w:type="paragraph" w:styleId="a5">
    <w:name w:val="footer"/>
    <w:basedOn w:val="a"/>
    <w:link w:val="Char0"/>
    <w:uiPriority w:val="99"/>
    <w:unhideWhenUsed/>
    <w:rsid w:val="00883236"/>
    <w:pPr>
      <w:tabs>
        <w:tab w:val="center" w:pos="4153"/>
        <w:tab w:val="right" w:pos="8306"/>
      </w:tabs>
      <w:snapToGrid w:val="0"/>
    </w:pPr>
    <w:rPr>
      <w:sz w:val="18"/>
      <w:szCs w:val="18"/>
    </w:rPr>
  </w:style>
  <w:style w:type="character" w:customStyle="1" w:styleId="Char0">
    <w:name w:val="页脚 Char"/>
    <w:basedOn w:val="a0"/>
    <w:link w:val="a5"/>
    <w:uiPriority w:val="99"/>
    <w:rsid w:val="008832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6631">
      <w:bodyDiv w:val="1"/>
      <w:marLeft w:val="0"/>
      <w:marRight w:val="0"/>
      <w:marTop w:val="0"/>
      <w:marBottom w:val="0"/>
      <w:divBdr>
        <w:top w:val="none" w:sz="0" w:space="0" w:color="auto"/>
        <w:left w:val="none" w:sz="0" w:space="0" w:color="auto"/>
        <w:bottom w:val="none" w:sz="0" w:space="0" w:color="auto"/>
        <w:right w:val="none" w:sz="0" w:space="0" w:color="auto"/>
      </w:divBdr>
    </w:div>
    <w:div w:id="1220753095">
      <w:bodyDiv w:val="1"/>
      <w:marLeft w:val="0"/>
      <w:marRight w:val="0"/>
      <w:marTop w:val="0"/>
      <w:marBottom w:val="0"/>
      <w:divBdr>
        <w:top w:val="none" w:sz="0" w:space="0" w:color="auto"/>
        <w:left w:val="none" w:sz="0" w:space="0" w:color="auto"/>
        <w:bottom w:val="none" w:sz="0" w:space="0" w:color="auto"/>
        <w:right w:val="none" w:sz="0" w:space="0" w:color="auto"/>
      </w:divBdr>
    </w:div>
    <w:div w:id="13573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0520-5693-4A4E-9FA9-51AFCCB6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616</Characters>
  <Application>Microsoft Office Word</Application>
  <DocSecurity>0</DocSecurity>
  <Lines>5</Lines>
  <Paragraphs>1</Paragraphs>
  <ScaleCrop>false</ScaleCrop>
  <Company>HP Inc.</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春霆</dc:creator>
  <cp:keywords/>
  <dc:description/>
  <cp:lastModifiedBy>吴 春霆</cp:lastModifiedBy>
  <cp:revision>3</cp:revision>
  <dcterms:created xsi:type="dcterms:W3CDTF">2019-09-17T01:12:00Z</dcterms:created>
  <dcterms:modified xsi:type="dcterms:W3CDTF">2019-09-17T01:12:00Z</dcterms:modified>
</cp:coreProperties>
</file>