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7023" w14:textId="12C737B7" w:rsidR="003B699D" w:rsidRPr="003B699D" w:rsidRDefault="003B699D" w:rsidP="003B699D">
      <w:pPr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  <w:r w:rsidRPr="003B699D">
        <w:rPr>
          <w:rFonts w:ascii="方正小标宋简体" w:eastAsia="方正小标宋简体" w:hint="eastAsia"/>
          <w:sz w:val="40"/>
          <w:szCs w:val="40"/>
        </w:rPr>
        <w:t>浙江大学第三十</w:t>
      </w:r>
      <w:r w:rsidR="00B032CA">
        <w:rPr>
          <w:rFonts w:ascii="方正小标宋简体" w:eastAsia="方正小标宋简体" w:hint="eastAsia"/>
          <w:sz w:val="40"/>
          <w:szCs w:val="40"/>
        </w:rPr>
        <w:t>六</w:t>
      </w:r>
      <w:r w:rsidRPr="003B699D">
        <w:rPr>
          <w:rFonts w:ascii="方正小标宋简体" w:eastAsia="方正小标宋简体" w:hint="eastAsia"/>
          <w:sz w:val="40"/>
          <w:szCs w:val="40"/>
        </w:rPr>
        <w:t>次研究生代表大会</w:t>
      </w:r>
    </w:p>
    <w:p w14:paraId="0DA3B394" w14:textId="77777777" w:rsidR="003B699D" w:rsidRPr="003B699D" w:rsidRDefault="003B699D" w:rsidP="003B699D">
      <w:pPr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  <w:r w:rsidRPr="003B699D">
        <w:rPr>
          <w:rFonts w:ascii="方正小标宋简体" w:eastAsia="方正小标宋简体" w:hint="eastAsia"/>
          <w:sz w:val="40"/>
          <w:szCs w:val="40"/>
        </w:rPr>
        <w:t>提案参考方向</w:t>
      </w:r>
    </w:p>
    <w:p w14:paraId="5C2CE578" w14:textId="77777777" w:rsidR="003B699D" w:rsidRPr="003B699D" w:rsidRDefault="003B699D" w:rsidP="003B699D">
      <w:pPr>
        <w:spacing w:line="600" w:lineRule="exact"/>
        <w:rPr>
          <w:rFonts w:ascii="黑体" w:eastAsia="黑体" w:hAnsi="黑体"/>
          <w:sz w:val="32"/>
          <w:szCs w:val="32"/>
        </w:rPr>
      </w:pPr>
      <w:r w:rsidRPr="003B699D">
        <w:rPr>
          <w:rFonts w:ascii="黑体" w:eastAsia="黑体" w:hAnsi="黑体" w:hint="eastAsia"/>
          <w:sz w:val="32"/>
          <w:szCs w:val="32"/>
        </w:rPr>
        <w:t>一、参与学校管理方面的提案</w:t>
      </w:r>
    </w:p>
    <w:p w14:paraId="416C08FB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（一）如何拓宽研究生参与校园管理的渠道、途径和平台</w:t>
      </w:r>
    </w:p>
    <w:p w14:paraId="68A15D99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（二）如何完善研究生提出意见与建议的反馈及解决机制</w:t>
      </w:r>
    </w:p>
    <w:p w14:paraId="11909D50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（三）如何进一步发挥研究生会组织的桥梁纽带作用</w:t>
      </w:r>
    </w:p>
    <w:p w14:paraId="6F1E50A8" w14:textId="77777777" w:rsidR="003B699D" w:rsidRPr="003B699D" w:rsidRDefault="003B699D" w:rsidP="003B699D">
      <w:pPr>
        <w:spacing w:line="600" w:lineRule="exact"/>
        <w:rPr>
          <w:rFonts w:ascii="黑体" w:eastAsia="黑体" w:hAnsi="黑体"/>
          <w:sz w:val="32"/>
          <w:szCs w:val="32"/>
        </w:rPr>
      </w:pPr>
      <w:r w:rsidRPr="003B699D">
        <w:rPr>
          <w:rFonts w:ascii="黑体" w:eastAsia="黑体" w:hAnsi="黑体" w:hint="eastAsia"/>
          <w:sz w:val="32"/>
          <w:szCs w:val="32"/>
        </w:rPr>
        <w:t>二、研究生成长成才方面的提案</w:t>
      </w:r>
    </w:p>
    <w:p w14:paraId="07D16842" w14:textId="77777777" w:rsidR="00B032CA" w:rsidRPr="00B032CA" w:rsidRDefault="00B032CA" w:rsidP="00B032CA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B032CA">
        <w:rPr>
          <w:rFonts w:ascii="仿宋_GB2312" w:eastAsia="仿宋_GB2312" w:hAnsi="黑体" w:hint="eastAsia"/>
          <w:sz w:val="32"/>
          <w:szCs w:val="32"/>
        </w:rPr>
        <w:t>（四）如何引导研究生把自身理想同国家命运紧密相连，塑造研究生同学服务国家、走向全球的胸怀格局</w:t>
      </w:r>
    </w:p>
    <w:p w14:paraId="079956B1" w14:textId="77777777" w:rsidR="00B032CA" w:rsidRPr="00B032CA" w:rsidRDefault="00B032CA" w:rsidP="00B032CA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B032CA">
        <w:rPr>
          <w:rFonts w:ascii="仿宋_GB2312" w:eastAsia="仿宋_GB2312" w:hAnsi="黑体" w:hint="eastAsia"/>
          <w:sz w:val="32"/>
          <w:szCs w:val="32"/>
        </w:rPr>
        <w:t>（五）如何深入挖掘学科文化，进一步加强校园学风</w:t>
      </w:r>
      <w:proofErr w:type="gramStart"/>
      <w:r w:rsidRPr="00B032CA">
        <w:rPr>
          <w:rFonts w:ascii="仿宋_GB2312" w:eastAsia="仿宋_GB2312" w:hAnsi="黑体" w:hint="eastAsia"/>
          <w:sz w:val="32"/>
          <w:szCs w:val="32"/>
        </w:rPr>
        <w:t>研</w:t>
      </w:r>
      <w:proofErr w:type="gramEnd"/>
      <w:r w:rsidRPr="00B032CA">
        <w:rPr>
          <w:rFonts w:ascii="仿宋_GB2312" w:eastAsia="仿宋_GB2312" w:hAnsi="黑体" w:hint="eastAsia"/>
          <w:sz w:val="32"/>
          <w:szCs w:val="32"/>
        </w:rPr>
        <w:t>风建设，助力研究生逐步成长为高层次拔尖创新人才和领导者</w:t>
      </w:r>
    </w:p>
    <w:p w14:paraId="209F65F2" w14:textId="77777777" w:rsidR="00B032CA" w:rsidRPr="00B032CA" w:rsidRDefault="00B032CA" w:rsidP="00B032CA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B032CA">
        <w:rPr>
          <w:rFonts w:ascii="仿宋_GB2312" w:eastAsia="仿宋_GB2312" w:hAnsi="黑体" w:hint="eastAsia"/>
          <w:sz w:val="32"/>
          <w:szCs w:val="32"/>
        </w:rPr>
        <w:t>（六）如何优化研究生职业生涯教育，引导研究生同学投提升格局站位，增强综合素质，促进高质量就业</w:t>
      </w:r>
    </w:p>
    <w:p w14:paraId="1E16BDBF" w14:textId="77777777" w:rsidR="00B032CA" w:rsidRPr="00B032CA" w:rsidRDefault="00B032CA" w:rsidP="00B032CA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B032CA">
        <w:rPr>
          <w:rFonts w:ascii="仿宋_GB2312" w:eastAsia="仿宋_GB2312" w:hAnsi="黑体" w:hint="eastAsia"/>
          <w:sz w:val="32"/>
          <w:szCs w:val="32"/>
        </w:rPr>
        <w:t>（七）如何优化研究生课程培养、实践锻炼、海外交流等</w:t>
      </w:r>
    </w:p>
    <w:p w14:paraId="697A1124" w14:textId="77777777" w:rsidR="00B032CA" w:rsidRPr="00B032CA" w:rsidRDefault="00B032CA" w:rsidP="00B032CA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B032CA">
        <w:rPr>
          <w:rFonts w:ascii="仿宋_GB2312" w:eastAsia="仿宋_GB2312" w:hAnsi="黑体" w:hint="eastAsia"/>
          <w:sz w:val="32"/>
          <w:szCs w:val="32"/>
        </w:rPr>
        <w:t>（八）如何促进良好导学关系建立</w:t>
      </w:r>
    </w:p>
    <w:p w14:paraId="078516F6" w14:textId="77777777" w:rsidR="00B032CA" w:rsidRDefault="00B032CA" w:rsidP="00B032CA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B032CA">
        <w:rPr>
          <w:rFonts w:ascii="仿宋_GB2312" w:eastAsia="仿宋_GB2312" w:hAnsi="黑体" w:hint="eastAsia"/>
          <w:sz w:val="32"/>
          <w:szCs w:val="32"/>
        </w:rPr>
        <w:t>（九）如何建立科学完善的研究生学术评价体系</w:t>
      </w:r>
    </w:p>
    <w:p w14:paraId="5276AA3D" w14:textId="02FB8E0C" w:rsidR="003B699D" w:rsidRPr="003B699D" w:rsidRDefault="003B699D" w:rsidP="00B032CA">
      <w:pPr>
        <w:spacing w:line="600" w:lineRule="exact"/>
        <w:rPr>
          <w:rFonts w:ascii="黑体" w:eastAsia="黑体" w:hAnsi="黑体"/>
          <w:sz w:val="32"/>
          <w:szCs w:val="32"/>
        </w:rPr>
      </w:pPr>
      <w:r w:rsidRPr="003B699D">
        <w:rPr>
          <w:rFonts w:ascii="黑体" w:eastAsia="黑体" w:hAnsi="黑体" w:hint="eastAsia"/>
          <w:sz w:val="32"/>
          <w:szCs w:val="32"/>
        </w:rPr>
        <w:t>三、校园生活与建设方面的提案</w:t>
      </w:r>
    </w:p>
    <w:p w14:paraId="16365CB2" w14:textId="3D9809B3" w:rsidR="00B032CA" w:rsidRDefault="00B032CA" w:rsidP="00B032CA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（十）</w:t>
      </w:r>
      <w:r>
        <w:rPr>
          <w:rFonts w:ascii="Times New Roman" w:eastAsia="仿宋" w:hAnsi="Times New Roman" w:hint="eastAsia"/>
          <w:sz w:val="32"/>
          <w:szCs w:val="32"/>
        </w:rPr>
        <w:t>如何优化对研究生德育、美育、体育素养的培养</w:t>
      </w:r>
    </w:p>
    <w:p w14:paraId="3E8EDFB2" w14:textId="62EA8706" w:rsidR="00B032CA" w:rsidRDefault="00B032CA" w:rsidP="00B032CA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（十</w:t>
      </w:r>
      <w:r>
        <w:rPr>
          <w:rFonts w:ascii="Times New Roman" w:eastAsia="仿宋" w:hAnsi="Times New Roman" w:hint="eastAsia"/>
          <w:sz w:val="32"/>
          <w:szCs w:val="32"/>
        </w:rPr>
        <w:t>一</w:t>
      </w:r>
      <w:r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/>
          <w:sz w:val="32"/>
          <w:szCs w:val="32"/>
        </w:rPr>
        <w:t>如何提高研究生反诈骗意识和</w:t>
      </w:r>
      <w:r>
        <w:rPr>
          <w:rFonts w:ascii="Times New Roman" w:eastAsia="仿宋" w:hAnsi="Times New Roman" w:hint="eastAsia"/>
          <w:sz w:val="32"/>
          <w:szCs w:val="32"/>
        </w:rPr>
        <w:t>保密</w:t>
      </w:r>
      <w:r>
        <w:rPr>
          <w:rFonts w:ascii="Times New Roman" w:eastAsia="仿宋" w:hAnsi="Times New Roman"/>
          <w:sz w:val="32"/>
          <w:szCs w:val="32"/>
        </w:rPr>
        <w:t>安全意识</w:t>
      </w:r>
    </w:p>
    <w:p w14:paraId="0A289100" w14:textId="5A4AD1FC" w:rsidR="00B032CA" w:rsidRDefault="00B032CA" w:rsidP="00B032CA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（十</w:t>
      </w:r>
      <w:r>
        <w:rPr>
          <w:rFonts w:ascii="Times New Roman" w:eastAsia="仿宋" w:hAnsi="Times New Roman" w:hint="eastAsia"/>
          <w:sz w:val="32"/>
          <w:szCs w:val="32"/>
        </w:rPr>
        <w:t>二</w:t>
      </w:r>
      <w:r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/>
          <w:sz w:val="32"/>
          <w:szCs w:val="32"/>
        </w:rPr>
        <w:t>如何规范校内电瓶车安全管理</w:t>
      </w:r>
    </w:p>
    <w:p w14:paraId="514F5E9A" w14:textId="0366A477" w:rsidR="00B032CA" w:rsidRDefault="00B032CA" w:rsidP="00B032CA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（十</w:t>
      </w:r>
      <w:r>
        <w:rPr>
          <w:rFonts w:ascii="Times New Roman" w:eastAsia="仿宋" w:hAnsi="Times New Roman" w:hint="eastAsia"/>
          <w:sz w:val="32"/>
          <w:szCs w:val="32"/>
        </w:rPr>
        <w:t>三</w:t>
      </w:r>
      <w:r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/>
          <w:sz w:val="32"/>
          <w:szCs w:val="32"/>
        </w:rPr>
        <w:t>如何加强校内机动车辆行车规范</w:t>
      </w:r>
      <w:r>
        <w:rPr>
          <w:rFonts w:ascii="Times New Roman" w:eastAsia="黑体" w:hAnsi="Times New Roman"/>
          <w:sz w:val="28"/>
          <w:szCs w:val="28"/>
        </w:rPr>
        <w:br w:type="page"/>
      </w:r>
    </w:p>
    <w:p w14:paraId="4CCC40CE" w14:textId="4F080D85" w:rsidR="007C7310" w:rsidRPr="003B699D" w:rsidRDefault="007C7310" w:rsidP="003B699D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sectPr w:rsidR="007C7310" w:rsidRPr="003B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E86"/>
    <w:multiLevelType w:val="singleLevel"/>
    <w:tmpl w:val="1F901E86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41"/>
    <w:rsid w:val="003B699D"/>
    <w:rsid w:val="007C7310"/>
    <w:rsid w:val="00B032CA"/>
    <w:rsid w:val="00D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4833"/>
  <w15:chartTrackingRefBased/>
  <w15:docId w15:val="{D8B053F4-4E57-4C0F-B64E-6F0B999A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徐余辉</cp:lastModifiedBy>
  <cp:revision>3</cp:revision>
  <dcterms:created xsi:type="dcterms:W3CDTF">2022-10-13T13:06:00Z</dcterms:created>
  <dcterms:modified xsi:type="dcterms:W3CDTF">2023-09-21T09:24:00Z</dcterms:modified>
</cp:coreProperties>
</file>