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F9E4" w14:textId="7333D078" w:rsidR="00995ADC" w:rsidRDefault="00000000" w:rsidP="008B4492">
      <w:pPr>
        <w:spacing w:afterLines="50" w:after="120"/>
        <w:ind w:firstLineChars="200" w:firstLine="605"/>
        <w:rPr>
          <w:rFonts w:ascii="黑体" w:eastAsia="黑体" w:hAnsi="黑体"/>
          <w:bCs/>
          <w:w w:val="95"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w w:val="95"/>
          <w:sz w:val="32"/>
          <w:szCs w:val="32"/>
          <w:lang w:eastAsia="zh-CN"/>
        </w:rPr>
        <w:t>附件</w:t>
      </w:r>
      <w:r w:rsidR="003A7AC9">
        <w:rPr>
          <w:rFonts w:ascii="黑体" w:eastAsia="黑体" w:hAnsi="黑体" w:hint="eastAsia"/>
          <w:bCs/>
          <w:w w:val="95"/>
          <w:sz w:val="32"/>
          <w:szCs w:val="32"/>
          <w:lang w:eastAsia="zh-CN"/>
        </w:rPr>
        <w:t xml:space="preserve"> </w:t>
      </w:r>
      <w:r w:rsidR="00991549">
        <w:rPr>
          <w:rFonts w:ascii="黑体" w:eastAsia="黑体" w:hAnsi="黑体" w:hint="eastAsia"/>
          <w:bCs/>
          <w:w w:val="95"/>
          <w:sz w:val="32"/>
          <w:szCs w:val="32"/>
          <w:lang w:eastAsia="zh-CN"/>
        </w:rPr>
        <w:t>2</w:t>
      </w:r>
    </w:p>
    <w:p w14:paraId="550187C1" w14:textId="6F179610" w:rsidR="00995ADC" w:rsidRPr="001B0D0A" w:rsidRDefault="00000000" w:rsidP="008B4492">
      <w:pPr>
        <w:spacing w:afterLines="50" w:after="120"/>
        <w:jc w:val="center"/>
        <w:rPr>
          <w:rFonts w:ascii="方正小标宋简体" w:eastAsia="方正小标宋简体" w:hAnsi="黑体"/>
          <w:bCs/>
          <w:sz w:val="36"/>
          <w:szCs w:val="36"/>
          <w:lang w:eastAsia="zh-CN"/>
        </w:rPr>
      </w:pPr>
      <w:r w:rsidRPr="001B0D0A">
        <w:rPr>
          <w:rFonts w:ascii="方正小标宋简体" w:eastAsia="方正小标宋简体" w:hAnsi="黑体" w:hint="eastAsia"/>
          <w:bCs/>
          <w:sz w:val="36"/>
          <w:szCs w:val="36"/>
          <w:lang w:eastAsia="zh-CN"/>
        </w:rPr>
        <w:t>浙江大学工程师学院</w:t>
      </w:r>
      <w:proofErr w:type="gramStart"/>
      <w:r w:rsidRPr="001B0D0A">
        <w:rPr>
          <w:rFonts w:ascii="方正小标宋简体" w:eastAsia="方正小标宋简体" w:hAnsi="黑体" w:hint="eastAsia"/>
          <w:bCs/>
          <w:sz w:val="36"/>
          <w:szCs w:val="36"/>
          <w:lang w:eastAsia="zh-CN"/>
        </w:rPr>
        <w:t>门禁开通</w:t>
      </w:r>
      <w:proofErr w:type="gramEnd"/>
      <w:r w:rsidRPr="001B0D0A">
        <w:rPr>
          <w:rFonts w:ascii="方正小标宋简体" w:eastAsia="方正小标宋简体" w:hAnsi="黑体" w:hint="eastAsia"/>
          <w:bCs/>
          <w:sz w:val="36"/>
          <w:szCs w:val="36"/>
          <w:lang w:eastAsia="zh-CN"/>
        </w:rPr>
        <w:t>申请表</w:t>
      </w:r>
    </w:p>
    <w:tbl>
      <w:tblPr>
        <w:tblStyle w:val="TableNormal"/>
        <w:tblW w:w="8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37"/>
        <w:gridCol w:w="798"/>
        <w:gridCol w:w="584"/>
        <w:gridCol w:w="355"/>
        <w:gridCol w:w="1489"/>
        <w:gridCol w:w="248"/>
        <w:gridCol w:w="1138"/>
        <w:gridCol w:w="600"/>
      </w:tblGrid>
      <w:tr w:rsidR="00040A16" w14:paraId="62018E81" w14:textId="77777777" w:rsidTr="00A67007">
        <w:trPr>
          <w:trHeight w:val="623"/>
          <w:jc w:val="center"/>
        </w:trPr>
        <w:tc>
          <w:tcPr>
            <w:tcW w:w="1843" w:type="dxa"/>
            <w:vAlign w:val="center"/>
          </w:tcPr>
          <w:p w14:paraId="495D5CA3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bookmarkStart w:id="0" w:name="_Hlk116563884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申请部门</w:t>
            </w:r>
          </w:p>
        </w:tc>
        <w:tc>
          <w:tcPr>
            <w:tcW w:w="3119" w:type="dxa"/>
            <w:gridSpan w:val="3"/>
            <w:vAlign w:val="center"/>
          </w:tcPr>
          <w:p w14:paraId="1DB7AE7C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2AAD99A6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申请人姓名</w:t>
            </w:r>
            <w:proofErr w:type="spellEnd"/>
          </w:p>
        </w:tc>
        <w:tc>
          <w:tcPr>
            <w:tcW w:w="1986" w:type="dxa"/>
            <w:gridSpan w:val="3"/>
            <w:vAlign w:val="center"/>
          </w:tcPr>
          <w:p w14:paraId="60EC3D89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0A16" w14:paraId="2FA7D874" w14:textId="77777777" w:rsidTr="00A67007">
        <w:trPr>
          <w:trHeight w:val="623"/>
          <w:jc w:val="center"/>
        </w:trPr>
        <w:tc>
          <w:tcPr>
            <w:tcW w:w="1843" w:type="dxa"/>
            <w:vAlign w:val="center"/>
          </w:tcPr>
          <w:p w14:paraId="70C4CD9E" w14:textId="77777777" w:rsidR="00040A16" w:rsidRDefault="00040A16" w:rsidP="00211E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申请人学工号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14:paraId="49110FAC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2E931B44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联系方式</w:t>
            </w:r>
            <w:proofErr w:type="spellEnd"/>
          </w:p>
        </w:tc>
        <w:tc>
          <w:tcPr>
            <w:tcW w:w="1986" w:type="dxa"/>
            <w:gridSpan w:val="3"/>
            <w:vAlign w:val="center"/>
          </w:tcPr>
          <w:p w14:paraId="5C89DB1D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0A16" w14:paraId="2D7780EE" w14:textId="77777777" w:rsidTr="00A67007">
        <w:trPr>
          <w:trHeight w:val="623"/>
          <w:jc w:val="center"/>
        </w:trPr>
        <w:tc>
          <w:tcPr>
            <w:tcW w:w="1843" w:type="dxa"/>
            <w:vAlign w:val="center"/>
          </w:tcPr>
          <w:p w14:paraId="5527A9B7" w14:textId="77777777" w:rsidR="00040A16" w:rsidRDefault="00040A16" w:rsidP="00211E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申请理由及用途</w:t>
            </w:r>
            <w:proofErr w:type="spellEnd"/>
          </w:p>
        </w:tc>
        <w:tc>
          <w:tcPr>
            <w:tcW w:w="6949" w:type="dxa"/>
            <w:gridSpan w:val="8"/>
            <w:vAlign w:val="center"/>
          </w:tcPr>
          <w:p w14:paraId="6DA6A792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0A16" w14:paraId="2C2A1A32" w14:textId="77777777" w:rsidTr="00A67007">
        <w:trPr>
          <w:trHeight w:val="625"/>
          <w:jc w:val="center"/>
        </w:trPr>
        <w:tc>
          <w:tcPr>
            <w:tcW w:w="1843" w:type="dxa"/>
            <w:vAlign w:val="center"/>
          </w:tcPr>
          <w:p w14:paraId="5C99EBB9" w14:textId="77777777" w:rsidR="00040A16" w:rsidRDefault="00040A16" w:rsidP="00211E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开通起止时间</w:t>
            </w:r>
            <w:proofErr w:type="spellEnd"/>
          </w:p>
        </w:tc>
        <w:tc>
          <w:tcPr>
            <w:tcW w:w="6949" w:type="dxa"/>
            <w:gridSpan w:val="8"/>
            <w:vAlign w:val="center"/>
          </w:tcPr>
          <w:p w14:paraId="17F4FA11" w14:textId="77777777" w:rsidR="00040A16" w:rsidRDefault="00040A16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070A" w14:paraId="68D21B67" w14:textId="77777777" w:rsidTr="00A67007">
        <w:trPr>
          <w:trHeight w:val="545"/>
          <w:jc w:val="center"/>
        </w:trPr>
        <w:tc>
          <w:tcPr>
            <w:tcW w:w="1843" w:type="dxa"/>
            <w:vMerge w:val="restart"/>
            <w:vAlign w:val="center"/>
          </w:tcPr>
          <w:p w14:paraId="663BB698" w14:textId="77777777" w:rsidR="00E0070A" w:rsidRDefault="00E0070A" w:rsidP="00211ED5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使用人信息</w:t>
            </w:r>
            <w:proofErr w:type="spellEnd"/>
          </w:p>
          <w:p w14:paraId="1BD8DB88" w14:textId="77777777" w:rsidR="00E0070A" w:rsidRDefault="00E0070A" w:rsidP="00211ED5">
            <w:pPr>
              <w:pStyle w:val="TableParagraph"/>
              <w:spacing w:before="30"/>
              <w:ind w:left="3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proofErr w:type="spellStart"/>
            <w:r>
              <w:rPr>
                <w:sz w:val="21"/>
                <w:szCs w:val="21"/>
              </w:rPr>
              <w:t>可附表</w:t>
            </w:r>
            <w:proofErr w:type="spellEnd"/>
            <w:r>
              <w:rPr>
                <w:sz w:val="21"/>
                <w:szCs w:val="21"/>
              </w:rPr>
              <w:t>）</w:t>
            </w:r>
          </w:p>
        </w:tc>
        <w:tc>
          <w:tcPr>
            <w:tcW w:w="1737" w:type="dxa"/>
            <w:vAlign w:val="center"/>
          </w:tcPr>
          <w:p w14:paraId="696AC2FA" w14:textId="77777777" w:rsidR="00E0070A" w:rsidRDefault="00E0070A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737" w:type="dxa"/>
            <w:gridSpan w:val="3"/>
            <w:vAlign w:val="center"/>
          </w:tcPr>
          <w:p w14:paraId="3FC6D11A" w14:textId="77777777" w:rsidR="00E0070A" w:rsidRDefault="00E0070A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4950BBF2" w14:textId="77777777" w:rsidR="00E0070A" w:rsidRDefault="00E0070A" w:rsidP="00211ED5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学工号</w:t>
            </w:r>
            <w:proofErr w:type="gramEnd"/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3947032A" w14:textId="77777777" w:rsidR="00E0070A" w:rsidRDefault="00E0070A" w:rsidP="00211E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门禁位置</w:t>
            </w:r>
          </w:p>
          <w:p w14:paraId="74512A56" w14:textId="77777777" w:rsidR="00E0070A" w:rsidRDefault="00E0070A" w:rsidP="00211ED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（楼宇房号）</w:t>
            </w:r>
          </w:p>
        </w:tc>
      </w:tr>
      <w:tr w:rsidR="00E0070A" w14:paraId="4E8EBE54" w14:textId="77777777" w:rsidTr="00D3552B">
        <w:trPr>
          <w:trHeight w:val="545"/>
          <w:jc w:val="center"/>
        </w:trPr>
        <w:tc>
          <w:tcPr>
            <w:tcW w:w="1843" w:type="dxa"/>
            <w:vMerge/>
            <w:vAlign w:val="center"/>
          </w:tcPr>
          <w:p w14:paraId="5F72297D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39AE8FE7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78D3758B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63515386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41FE299A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505503B5" w14:textId="77777777" w:rsidTr="00D3552B">
        <w:trPr>
          <w:trHeight w:val="545"/>
          <w:jc w:val="center"/>
        </w:trPr>
        <w:tc>
          <w:tcPr>
            <w:tcW w:w="1843" w:type="dxa"/>
            <w:vMerge/>
            <w:vAlign w:val="center"/>
          </w:tcPr>
          <w:p w14:paraId="55287DFF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0D76858B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16EDDA2C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3DD7980F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12F15BA2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438B5D8B" w14:textId="77777777" w:rsidTr="00D3552B">
        <w:trPr>
          <w:trHeight w:val="545"/>
          <w:jc w:val="center"/>
        </w:trPr>
        <w:tc>
          <w:tcPr>
            <w:tcW w:w="1843" w:type="dxa"/>
            <w:vMerge/>
            <w:vAlign w:val="center"/>
          </w:tcPr>
          <w:p w14:paraId="687C16E2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7B86DE06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00008B0A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2FE29FAD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24148DA9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2F45B230" w14:textId="77777777" w:rsidTr="00D3552B">
        <w:trPr>
          <w:trHeight w:val="545"/>
          <w:jc w:val="center"/>
        </w:trPr>
        <w:tc>
          <w:tcPr>
            <w:tcW w:w="1843" w:type="dxa"/>
            <w:vMerge/>
            <w:vAlign w:val="center"/>
          </w:tcPr>
          <w:p w14:paraId="54906C78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439E22AB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24A4C341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5FE352E1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2EEF5968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0E0EC5C8" w14:textId="77777777" w:rsidTr="00D3552B">
        <w:trPr>
          <w:trHeight w:val="545"/>
          <w:jc w:val="center"/>
        </w:trPr>
        <w:tc>
          <w:tcPr>
            <w:tcW w:w="1843" w:type="dxa"/>
            <w:vMerge/>
            <w:vAlign w:val="center"/>
          </w:tcPr>
          <w:p w14:paraId="1FD1B940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4BBC8F9C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1BDE38D4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3736D8BC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4E257538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1D26F16E" w14:textId="77777777" w:rsidTr="00D3552B">
        <w:trPr>
          <w:trHeight w:val="488"/>
          <w:jc w:val="center"/>
        </w:trPr>
        <w:tc>
          <w:tcPr>
            <w:tcW w:w="1843" w:type="dxa"/>
            <w:vMerge/>
            <w:vAlign w:val="center"/>
          </w:tcPr>
          <w:p w14:paraId="67C6345D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39D3C228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0BCC415D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35F4558B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79827748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5590EFAF" w14:textId="77777777" w:rsidTr="00D3552B">
        <w:trPr>
          <w:trHeight w:val="488"/>
          <w:jc w:val="center"/>
        </w:trPr>
        <w:tc>
          <w:tcPr>
            <w:tcW w:w="1843" w:type="dxa"/>
            <w:vMerge/>
            <w:vAlign w:val="center"/>
          </w:tcPr>
          <w:p w14:paraId="4531A379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1C59351F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2557A9C6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2F18DDA8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67FC4FDE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1B339C37" w14:textId="77777777" w:rsidTr="00D3552B">
        <w:trPr>
          <w:trHeight w:val="488"/>
          <w:jc w:val="center"/>
        </w:trPr>
        <w:tc>
          <w:tcPr>
            <w:tcW w:w="1843" w:type="dxa"/>
            <w:vMerge/>
            <w:vAlign w:val="center"/>
          </w:tcPr>
          <w:p w14:paraId="3ECAB634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01BCB0FA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3EDE1042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6822789C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0D79F834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0070A" w14:paraId="08FEE9CC" w14:textId="77777777" w:rsidTr="00D3552B">
        <w:trPr>
          <w:trHeight w:val="488"/>
          <w:jc w:val="center"/>
        </w:trPr>
        <w:tc>
          <w:tcPr>
            <w:tcW w:w="1843" w:type="dxa"/>
            <w:vMerge/>
            <w:vAlign w:val="center"/>
          </w:tcPr>
          <w:p w14:paraId="0408B222" w14:textId="77777777" w:rsidR="00E0070A" w:rsidRDefault="00E0070A" w:rsidP="00211ED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vAlign w:val="center"/>
          </w:tcPr>
          <w:p w14:paraId="5CA67813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795953CE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72F0FD0B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14:paraId="22288EE7" w14:textId="77777777" w:rsidR="00E0070A" w:rsidRDefault="00E0070A" w:rsidP="00211ED5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040A16" w14:paraId="128E9330" w14:textId="77777777" w:rsidTr="00A67007">
        <w:trPr>
          <w:trHeight w:val="2044"/>
          <w:jc w:val="center"/>
        </w:trPr>
        <w:tc>
          <w:tcPr>
            <w:tcW w:w="1843" w:type="dxa"/>
            <w:vAlign w:val="center"/>
          </w:tcPr>
          <w:p w14:paraId="7A08CE91" w14:textId="77777777" w:rsidR="00040A16" w:rsidRDefault="00040A16" w:rsidP="00211E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相关场所门禁权限管理部门意见</w:t>
            </w:r>
          </w:p>
        </w:tc>
        <w:tc>
          <w:tcPr>
            <w:tcW w:w="2535" w:type="dxa"/>
            <w:gridSpan w:val="2"/>
            <w:tcBorders>
              <w:right w:val="nil"/>
            </w:tcBorders>
          </w:tcPr>
          <w:p w14:paraId="3EE98710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1FEF4A5B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3A043ADC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4F52CD6F" w14:textId="77777777" w:rsidR="00040A16" w:rsidRDefault="00040A16" w:rsidP="00211ED5">
            <w:pPr>
              <w:pStyle w:val="TableParagraph"/>
              <w:spacing w:before="3"/>
              <w:rPr>
                <w:b/>
                <w:sz w:val="21"/>
                <w:szCs w:val="21"/>
                <w:lang w:eastAsia="zh-CN"/>
              </w:rPr>
            </w:pPr>
          </w:p>
          <w:p w14:paraId="369FE80D" w14:textId="77777777" w:rsidR="00040A16" w:rsidRPr="00304BCB" w:rsidRDefault="00040A16" w:rsidP="00211ED5">
            <w:pPr>
              <w:pStyle w:val="TableParagraph"/>
              <w:rPr>
                <w:sz w:val="21"/>
                <w:szCs w:val="21"/>
                <w:lang w:eastAsia="zh-CN"/>
              </w:rPr>
            </w:pPr>
          </w:p>
        </w:tc>
        <w:tc>
          <w:tcPr>
            <w:tcW w:w="3814" w:type="dxa"/>
            <w:gridSpan w:val="5"/>
            <w:tcBorders>
              <w:left w:val="nil"/>
              <w:right w:val="nil"/>
            </w:tcBorders>
          </w:tcPr>
          <w:p w14:paraId="2F961490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2B9FA9FC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274901F0" w14:textId="77777777" w:rsidR="00040A16" w:rsidRDefault="00040A16" w:rsidP="00211ED5">
            <w:pPr>
              <w:pStyle w:val="TableParagraph"/>
              <w:spacing w:before="3"/>
              <w:rPr>
                <w:b/>
                <w:sz w:val="21"/>
                <w:szCs w:val="21"/>
                <w:lang w:eastAsia="zh-CN"/>
              </w:rPr>
            </w:pPr>
          </w:p>
          <w:p w14:paraId="36DC226A" w14:textId="77777777" w:rsidR="00040A16" w:rsidRDefault="00040A16" w:rsidP="00211ED5">
            <w:pPr>
              <w:pStyle w:val="TableParagraph"/>
              <w:spacing w:before="3"/>
              <w:rPr>
                <w:b/>
                <w:sz w:val="21"/>
                <w:szCs w:val="21"/>
                <w:lang w:eastAsia="zh-CN"/>
              </w:rPr>
            </w:pPr>
          </w:p>
          <w:p w14:paraId="36210843" w14:textId="77777777" w:rsidR="00040A16" w:rsidRDefault="00040A16" w:rsidP="00211ED5">
            <w:pPr>
              <w:pStyle w:val="TableParagraph"/>
              <w:ind w:firstLineChars="154" w:firstLine="319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门禁权限管理人</w:t>
            </w:r>
            <w:r>
              <w:rPr>
                <w:sz w:val="21"/>
                <w:szCs w:val="21"/>
                <w:lang w:eastAsia="zh-CN"/>
              </w:rPr>
              <w:t>签字：</w:t>
            </w:r>
          </w:p>
          <w:p w14:paraId="2C46BE52" w14:textId="77777777" w:rsidR="00040A16" w:rsidRPr="00304BCB" w:rsidRDefault="00040A16" w:rsidP="00211ED5">
            <w:pPr>
              <w:pStyle w:val="TableParagraph"/>
              <w:tabs>
                <w:tab w:val="left" w:pos="3322"/>
              </w:tabs>
              <w:spacing w:before="30" w:line="277" w:lineRule="exact"/>
              <w:ind w:left="2549"/>
              <w:rPr>
                <w:sz w:val="21"/>
                <w:szCs w:val="21"/>
                <w:lang w:eastAsia="zh-CN"/>
              </w:rPr>
            </w:pPr>
          </w:p>
          <w:p w14:paraId="31000A4F" w14:textId="77777777" w:rsidR="00040A16" w:rsidRDefault="00040A16" w:rsidP="00211ED5">
            <w:pPr>
              <w:pStyle w:val="TableParagraph"/>
              <w:tabs>
                <w:tab w:val="left" w:pos="3322"/>
              </w:tabs>
              <w:spacing w:before="30" w:line="277" w:lineRule="exact"/>
              <w:ind w:left="2549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ab/>
              <w:t>月</w:t>
            </w:r>
          </w:p>
        </w:tc>
        <w:tc>
          <w:tcPr>
            <w:tcW w:w="600" w:type="dxa"/>
            <w:tcBorders>
              <w:left w:val="nil"/>
            </w:tcBorders>
          </w:tcPr>
          <w:p w14:paraId="69984D37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12D732FD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64CBDEFD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7C3669E5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4E897C2A" w14:textId="77777777" w:rsidR="00040A16" w:rsidRDefault="00040A16" w:rsidP="00211ED5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0B6D2869" w14:textId="77777777" w:rsidR="00040A16" w:rsidRDefault="00040A16" w:rsidP="00211ED5">
            <w:pPr>
              <w:pStyle w:val="TableParagraph"/>
              <w:rPr>
                <w:b/>
                <w:sz w:val="28"/>
                <w:szCs w:val="28"/>
                <w:lang w:eastAsia="zh-CN"/>
              </w:rPr>
            </w:pPr>
          </w:p>
          <w:p w14:paraId="75B3ECC1" w14:textId="77777777" w:rsidR="00040A16" w:rsidRDefault="00040A16" w:rsidP="00211ED5">
            <w:pPr>
              <w:pStyle w:val="TableParagraph"/>
              <w:spacing w:line="277" w:lineRule="exact"/>
              <w:ind w:right="9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</w:tr>
      <w:tr w:rsidR="00040A16" w14:paraId="3D7EFE1B" w14:textId="77777777" w:rsidTr="007620E6">
        <w:trPr>
          <w:trHeight w:val="2327"/>
          <w:jc w:val="center"/>
        </w:trPr>
        <w:tc>
          <w:tcPr>
            <w:tcW w:w="8792" w:type="dxa"/>
            <w:gridSpan w:val="9"/>
            <w:tcBorders>
              <w:top w:val="single" w:sz="6" w:space="0" w:color="000000"/>
            </w:tcBorders>
            <w:vAlign w:val="center"/>
          </w:tcPr>
          <w:p w14:paraId="746B06B5" w14:textId="77777777" w:rsidR="00E0070A" w:rsidRDefault="00040A16" w:rsidP="00211ED5">
            <w:pPr>
              <w:ind w:firstLineChars="200" w:firstLine="422"/>
              <w:rPr>
                <w:b/>
                <w:bCs/>
                <w:sz w:val="21"/>
                <w:szCs w:val="21"/>
                <w:lang w:eastAsia="zh-CN"/>
              </w:rPr>
            </w:pPr>
            <w:r w:rsidRPr="00A62F89">
              <w:rPr>
                <w:rFonts w:hint="eastAsia"/>
                <w:b/>
                <w:bCs/>
                <w:sz w:val="21"/>
                <w:szCs w:val="21"/>
                <w:lang w:eastAsia="zh-CN"/>
              </w:rPr>
              <w:t>注：</w:t>
            </w:r>
          </w:p>
          <w:p w14:paraId="5453D109" w14:textId="416CE074" w:rsidR="00040A16" w:rsidRDefault="00E0070A" w:rsidP="007620E6">
            <w:pPr>
              <w:ind w:firstLineChars="200" w:firstLine="420"/>
              <w:rPr>
                <w:sz w:val="21"/>
                <w:szCs w:val="21"/>
                <w:lang w:eastAsia="zh-CN"/>
              </w:rPr>
            </w:pPr>
            <w:r w:rsidRPr="00E0070A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Pr="00E0070A">
              <w:rPr>
                <w:sz w:val="21"/>
                <w:szCs w:val="21"/>
                <w:lang w:eastAsia="zh-CN"/>
              </w:rPr>
              <w:t>.</w:t>
            </w:r>
            <w:r w:rsidR="00040A16" w:rsidRPr="00E0070A">
              <w:rPr>
                <w:rFonts w:hint="eastAsia"/>
                <w:sz w:val="21"/>
                <w:szCs w:val="21"/>
                <w:lang w:eastAsia="zh-CN"/>
              </w:rPr>
              <w:t>相</w:t>
            </w:r>
            <w:r w:rsidR="00040A16">
              <w:rPr>
                <w:rFonts w:hint="eastAsia"/>
                <w:sz w:val="21"/>
                <w:szCs w:val="21"/>
                <w:lang w:eastAsia="zh-CN"/>
              </w:rPr>
              <w:t>关</w:t>
            </w:r>
            <w:r w:rsidR="00040A16" w:rsidRPr="00211ED5">
              <w:rPr>
                <w:rFonts w:hint="eastAsia"/>
                <w:sz w:val="21"/>
                <w:szCs w:val="21"/>
                <w:lang w:eastAsia="zh-CN"/>
              </w:rPr>
              <w:t>场所门禁</w:t>
            </w:r>
            <w:r w:rsidR="004D566C">
              <w:rPr>
                <w:rFonts w:hint="eastAsia"/>
                <w:sz w:val="21"/>
                <w:szCs w:val="21"/>
                <w:lang w:eastAsia="zh-CN"/>
              </w:rPr>
              <w:t>管理授权</w:t>
            </w:r>
            <w:r w:rsidR="00040A16" w:rsidRPr="00211ED5">
              <w:rPr>
                <w:rFonts w:hint="eastAsia"/>
                <w:sz w:val="21"/>
                <w:szCs w:val="21"/>
                <w:lang w:eastAsia="zh-CN"/>
              </w:rPr>
              <w:t>：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行政办公室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门禁管理权限授权给学院各内设部门负责人；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工程创新与训练</w:t>
            </w:r>
            <w:r w:rsidR="00040A16" w:rsidRPr="00A516FA">
              <w:rPr>
                <w:b/>
                <w:bCs/>
                <w:sz w:val="21"/>
                <w:szCs w:val="21"/>
                <w:lang w:eastAsia="zh-CN"/>
              </w:rPr>
              <w:t>中心</w:t>
            </w:r>
            <w:r w:rsidR="00040A16" w:rsidRPr="00E02DC0">
              <w:rPr>
                <w:sz w:val="21"/>
                <w:szCs w:val="21"/>
                <w:lang w:eastAsia="zh-CN"/>
              </w:rPr>
              <w:t>门禁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管理权限授权给中心负责人；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教室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门禁管理权限授权给教学管理办公室负责人；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教师办公室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门禁管理权限授权给组织人事办公室负责人；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会议室接待室</w:t>
            </w:r>
            <w:r w:rsidR="00DA459D">
              <w:rPr>
                <w:rFonts w:hint="eastAsia"/>
                <w:b/>
                <w:bCs/>
                <w:sz w:val="21"/>
                <w:szCs w:val="21"/>
                <w:lang w:eastAsia="zh-CN"/>
              </w:rPr>
              <w:t>工会活动室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门禁管理权限授权给党政办公室负责人；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学生活动场所门禁</w:t>
            </w:r>
            <w:r w:rsidR="00040A16" w:rsidRPr="0020367B">
              <w:rPr>
                <w:rFonts w:hint="eastAsia"/>
                <w:sz w:val="21"/>
                <w:szCs w:val="21"/>
                <w:lang w:eastAsia="zh-CN"/>
              </w:rPr>
              <w:t>（包含学生宿舍、工体馆、学生工位等）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管理权限授权给</w:t>
            </w:r>
            <w:proofErr w:type="gramStart"/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学生思政办公室</w:t>
            </w:r>
            <w:proofErr w:type="gramEnd"/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负责人；</w:t>
            </w:r>
            <w:r w:rsidR="00040A16" w:rsidRPr="00A516FA">
              <w:rPr>
                <w:rFonts w:hint="eastAsia"/>
                <w:b/>
                <w:bCs/>
                <w:sz w:val="21"/>
                <w:szCs w:val="21"/>
                <w:lang w:eastAsia="zh-CN"/>
              </w:rPr>
              <w:t>未有明确授权人的门禁</w:t>
            </w:r>
            <w:r w:rsidR="00040A16" w:rsidRPr="00813D03">
              <w:rPr>
                <w:rFonts w:hint="eastAsia"/>
                <w:sz w:val="21"/>
                <w:szCs w:val="21"/>
                <w:lang w:eastAsia="zh-CN"/>
              </w:rPr>
              <w:t>（包含强弱电间、公共库房、教师公寓等）</w:t>
            </w:r>
            <w:r w:rsidR="00040A16" w:rsidRPr="00E02DC0">
              <w:rPr>
                <w:rFonts w:hint="eastAsia"/>
                <w:sz w:val="21"/>
                <w:szCs w:val="21"/>
                <w:lang w:eastAsia="zh-CN"/>
              </w:rPr>
              <w:t>暂由总务办公室负责管理</w:t>
            </w:r>
            <w:r w:rsidR="00E476ED"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396A48FE" w14:textId="04F5680E" w:rsidR="00E0070A" w:rsidRDefault="00E0070A" w:rsidP="00211ED5">
            <w:pPr>
              <w:pStyle w:val="TableParagraph"/>
              <w:ind w:firstLineChars="200" w:firstLine="420"/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.</w:t>
            </w:r>
            <w:proofErr w:type="gramStart"/>
            <w:r w:rsidR="007620E6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门禁开通</w:t>
            </w:r>
            <w:proofErr w:type="gramEnd"/>
            <w:r w:rsidR="007620E6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申请流程：提出需求→填写此表→场所门禁权限管理者审批→总务办公室备案（行政楼3</w:t>
            </w:r>
            <w:r w:rsidR="007620E6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18</w:t>
            </w:r>
            <w:r w:rsidR="007620E6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）。</w:t>
            </w:r>
          </w:p>
        </w:tc>
      </w:tr>
      <w:bookmarkEnd w:id="0"/>
    </w:tbl>
    <w:p w14:paraId="311263D4" w14:textId="77777777" w:rsidR="00995ADC" w:rsidRDefault="00995ADC">
      <w:pPr>
        <w:rPr>
          <w:lang w:eastAsia="zh-CN"/>
        </w:rPr>
      </w:pPr>
    </w:p>
    <w:sectPr w:rsidR="00995ADC">
      <w:footerReference w:type="default" r:id="rId7"/>
      <w:pgSz w:w="11910" w:h="16840"/>
      <w:pgMar w:top="1440" w:right="1474" w:bottom="1440" w:left="1531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7706" w14:textId="77777777" w:rsidR="005055D2" w:rsidRDefault="005055D2">
      <w:r>
        <w:separator/>
      </w:r>
    </w:p>
  </w:endnote>
  <w:endnote w:type="continuationSeparator" w:id="0">
    <w:p w14:paraId="7C52686E" w14:textId="77777777" w:rsidR="005055D2" w:rsidRDefault="0050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6D40FE-FF2F-4B10-97D4-7CDC124A77EE}"/>
    <w:embedBold r:id="rId2" w:subsetted="1" w:fontKey="{A946310D-3170-4262-AB08-EB67F7ACBB9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D71EE61-EBE1-45F0-9D2B-53A6A6F343A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3CE9B69-63B4-4CE7-BB29-CCDF4C87C46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2BC" w14:textId="77777777" w:rsidR="00995ADC" w:rsidRDefault="00995ADC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E238" w14:textId="77777777" w:rsidR="005055D2" w:rsidRDefault="005055D2">
      <w:r>
        <w:separator/>
      </w:r>
    </w:p>
  </w:footnote>
  <w:footnote w:type="continuationSeparator" w:id="0">
    <w:p w14:paraId="25DB2275" w14:textId="77777777" w:rsidR="005055D2" w:rsidRDefault="0050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3F75"/>
    <w:multiLevelType w:val="hybridMultilevel"/>
    <w:tmpl w:val="09A0B0D8"/>
    <w:lvl w:ilvl="0" w:tplc="60C4D410">
      <w:start w:val="1"/>
      <w:numFmt w:val="decimal"/>
      <w:suff w:val="nothing"/>
      <w:lvlText w:val="%1．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" w15:restartNumberingAfterBreak="0">
    <w:nsid w:val="581E341A"/>
    <w:multiLevelType w:val="multilevel"/>
    <w:tmpl w:val="581E341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7778569">
    <w:abstractNumId w:val="1"/>
  </w:num>
  <w:num w:numId="2" w16cid:durableId="77594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GQwNTcwZmIxZjcxZmQ2MjhiNWIxYzMyYTcxMDQyNDgifQ=="/>
  </w:docVars>
  <w:rsids>
    <w:rsidRoot w:val="000F7423"/>
    <w:rsid w:val="00024ACF"/>
    <w:rsid w:val="00040A16"/>
    <w:rsid w:val="00045180"/>
    <w:rsid w:val="00052616"/>
    <w:rsid w:val="00057ECF"/>
    <w:rsid w:val="00064C71"/>
    <w:rsid w:val="00070D36"/>
    <w:rsid w:val="00084CB7"/>
    <w:rsid w:val="00091AE5"/>
    <w:rsid w:val="00093C28"/>
    <w:rsid w:val="000943DE"/>
    <w:rsid w:val="00094C71"/>
    <w:rsid w:val="000B0DCB"/>
    <w:rsid w:val="000B2B2C"/>
    <w:rsid w:val="000D2413"/>
    <w:rsid w:val="000D32FD"/>
    <w:rsid w:val="000D5EA1"/>
    <w:rsid w:val="000E003C"/>
    <w:rsid w:val="000F7423"/>
    <w:rsid w:val="001179A8"/>
    <w:rsid w:val="00123F6A"/>
    <w:rsid w:val="001369C1"/>
    <w:rsid w:val="00151DC5"/>
    <w:rsid w:val="001563BB"/>
    <w:rsid w:val="00164E27"/>
    <w:rsid w:val="00165A16"/>
    <w:rsid w:val="001904CC"/>
    <w:rsid w:val="001B0D0A"/>
    <w:rsid w:val="001B30B9"/>
    <w:rsid w:val="001D0777"/>
    <w:rsid w:val="001D464F"/>
    <w:rsid w:val="001E0C10"/>
    <w:rsid w:val="001E1958"/>
    <w:rsid w:val="00201879"/>
    <w:rsid w:val="0020367B"/>
    <w:rsid w:val="00221F5A"/>
    <w:rsid w:val="0025387C"/>
    <w:rsid w:val="00255E4A"/>
    <w:rsid w:val="0027015B"/>
    <w:rsid w:val="00273BB4"/>
    <w:rsid w:val="00276052"/>
    <w:rsid w:val="002816F5"/>
    <w:rsid w:val="00292824"/>
    <w:rsid w:val="002A6DE9"/>
    <w:rsid w:val="002C2FA1"/>
    <w:rsid w:val="002C6EB5"/>
    <w:rsid w:val="002E7B40"/>
    <w:rsid w:val="00323880"/>
    <w:rsid w:val="0032440D"/>
    <w:rsid w:val="00331DAA"/>
    <w:rsid w:val="00336FE7"/>
    <w:rsid w:val="00366FD3"/>
    <w:rsid w:val="003A7AC9"/>
    <w:rsid w:val="003C271D"/>
    <w:rsid w:val="003D3227"/>
    <w:rsid w:val="003F3865"/>
    <w:rsid w:val="00411578"/>
    <w:rsid w:val="00416CBE"/>
    <w:rsid w:val="004474CF"/>
    <w:rsid w:val="0047533B"/>
    <w:rsid w:val="00483B32"/>
    <w:rsid w:val="00483EC1"/>
    <w:rsid w:val="0049545F"/>
    <w:rsid w:val="004D51D4"/>
    <w:rsid w:val="004D566C"/>
    <w:rsid w:val="004D5FB7"/>
    <w:rsid w:val="004E5943"/>
    <w:rsid w:val="004F5B28"/>
    <w:rsid w:val="00501201"/>
    <w:rsid w:val="005055D2"/>
    <w:rsid w:val="005274D3"/>
    <w:rsid w:val="0054264B"/>
    <w:rsid w:val="0055059F"/>
    <w:rsid w:val="00553068"/>
    <w:rsid w:val="005549A4"/>
    <w:rsid w:val="00564BA1"/>
    <w:rsid w:val="005B2227"/>
    <w:rsid w:val="005D7F67"/>
    <w:rsid w:val="005F10F6"/>
    <w:rsid w:val="005F6B40"/>
    <w:rsid w:val="005F7D1F"/>
    <w:rsid w:val="00606EA8"/>
    <w:rsid w:val="00617AF6"/>
    <w:rsid w:val="0063268E"/>
    <w:rsid w:val="00654554"/>
    <w:rsid w:val="00663AC3"/>
    <w:rsid w:val="00665752"/>
    <w:rsid w:val="00684A69"/>
    <w:rsid w:val="006B24CA"/>
    <w:rsid w:val="006C4EAF"/>
    <w:rsid w:val="00700279"/>
    <w:rsid w:val="00716F3B"/>
    <w:rsid w:val="00720DF1"/>
    <w:rsid w:val="00724DBA"/>
    <w:rsid w:val="00742538"/>
    <w:rsid w:val="007620E6"/>
    <w:rsid w:val="00765B7A"/>
    <w:rsid w:val="007959D6"/>
    <w:rsid w:val="007B1CBB"/>
    <w:rsid w:val="007C6D6B"/>
    <w:rsid w:val="007D2749"/>
    <w:rsid w:val="007E3A24"/>
    <w:rsid w:val="007E6D24"/>
    <w:rsid w:val="007F51B2"/>
    <w:rsid w:val="00806083"/>
    <w:rsid w:val="00812657"/>
    <w:rsid w:val="00813D03"/>
    <w:rsid w:val="008470AA"/>
    <w:rsid w:val="00865939"/>
    <w:rsid w:val="008A1338"/>
    <w:rsid w:val="008A40E6"/>
    <w:rsid w:val="008B4492"/>
    <w:rsid w:val="008F523E"/>
    <w:rsid w:val="008F7FD7"/>
    <w:rsid w:val="009020C3"/>
    <w:rsid w:val="00925840"/>
    <w:rsid w:val="00930817"/>
    <w:rsid w:val="00934400"/>
    <w:rsid w:val="00935C7C"/>
    <w:rsid w:val="00966861"/>
    <w:rsid w:val="00982A95"/>
    <w:rsid w:val="00991549"/>
    <w:rsid w:val="00995ADC"/>
    <w:rsid w:val="009B1382"/>
    <w:rsid w:val="009F68EA"/>
    <w:rsid w:val="00A13C7B"/>
    <w:rsid w:val="00A16EAD"/>
    <w:rsid w:val="00A2405E"/>
    <w:rsid w:val="00A264BC"/>
    <w:rsid w:val="00A2662D"/>
    <w:rsid w:val="00A42D0E"/>
    <w:rsid w:val="00A54CC1"/>
    <w:rsid w:val="00A63BBC"/>
    <w:rsid w:val="00A6614F"/>
    <w:rsid w:val="00A67007"/>
    <w:rsid w:val="00A746CE"/>
    <w:rsid w:val="00A84783"/>
    <w:rsid w:val="00A86F9A"/>
    <w:rsid w:val="00A87DB2"/>
    <w:rsid w:val="00A94390"/>
    <w:rsid w:val="00A94E92"/>
    <w:rsid w:val="00AA5EE8"/>
    <w:rsid w:val="00AA6FF8"/>
    <w:rsid w:val="00AB145E"/>
    <w:rsid w:val="00AC2E84"/>
    <w:rsid w:val="00AD168D"/>
    <w:rsid w:val="00AD519B"/>
    <w:rsid w:val="00B00AB7"/>
    <w:rsid w:val="00B05081"/>
    <w:rsid w:val="00B21A22"/>
    <w:rsid w:val="00B63FC0"/>
    <w:rsid w:val="00B67725"/>
    <w:rsid w:val="00B73A63"/>
    <w:rsid w:val="00B91096"/>
    <w:rsid w:val="00BA5C49"/>
    <w:rsid w:val="00BD4EBD"/>
    <w:rsid w:val="00BF525D"/>
    <w:rsid w:val="00C15CE8"/>
    <w:rsid w:val="00C36902"/>
    <w:rsid w:val="00C43987"/>
    <w:rsid w:val="00C4608F"/>
    <w:rsid w:val="00C66C0B"/>
    <w:rsid w:val="00C93353"/>
    <w:rsid w:val="00CA28EA"/>
    <w:rsid w:val="00CA3426"/>
    <w:rsid w:val="00CB6107"/>
    <w:rsid w:val="00CC0DC5"/>
    <w:rsid w:val="00CF05DA"/>
    <w:rsid w:val="00CF78D4"/>
    <w:rsid w:val="00D134B6"/>
    <w:rsid w:val="00D232D2"/>
    <w:rsid w:val="00D313D1"/>
    <w:rsid w:val="00D5269C"/>
    <w:rsid w:val="00D566CB"/>
    <w:rsid w:val="00D74576"/>
    <w:rsid w:val="00DA459D"/>
    <w:rsid w:val="00DA6F9E"/>
    <w:rsid w:val="00DA7065"/>
    <w:rsid w:val="00DB21D2"/>
    <w:rsid w:val="00DB2723"/>
    <w:rsid w:val="00DF4E4B"/>
    <w:rsid w:val="00E0070A"/>
    <w:rsid w:val="00E04B48"/>
    <w:rsid w:val="00E12133"/>
    <w:rsid w:val="00E476ED"/>
    <w:rsid w:val="00E758C8"/>
    <w:rsid w:val="00EA2643"/>
    <w:rsid w:val="00EA43ED"/>
    <w:rsid w:val="00ED2B8C"/>
    <w:rsid w:val="00EE2028"/>
    <w:rsid w:val="00F17592"/>
    <w:rsid w:val="00F2356F"/>
    <w:rsid w:val="00F24355"/>
    <w:rsid w:val="00F43C0A"/>
    <w:rsid w:val="00F47EFB"/>
    <w:rsid w:val="00F50ED9"/>
    <w:rsid w:val="00F61D67"/>
    <w:rsid w:val="00F9397A"/>
    <w:rsid w:val="00FA0AB2"/>
    <w:rsid w:val="00FA53CD"/>
    <w:rsid w:val="00FD7AB7"/>
    <w:rsid w:val="00FE6F92"/>
    <w:rsid w:val="00FF7E66"/>
    <w:rsid w:val="04131BA8"/>
    <w:rsid w:val="0C7D0506"/>
    <w:rsid w:val="0D301B82"/>
    <w:rsid w:val="1CF06AD2"/>
    <w:rsid w:val="1DC07F24"/>
    <w:rsid w:val="25D77D3F"/>
    <w:rsid w:val="2D6F134E"/>
    <w:rsid w:val="2DD3347B"/>
    <w:rsid w:val="36B3674F"/>
    <w:rsid w:val="54B31858"/>
    <w:rsid w:val="677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CB435"/>
  <w15:docId w15:val="{E540EE9A-D252-4A1F-9EB2-B3CD185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仿宋" w:eastAsia="仿宋" w:hAnsi="仿宋" w:cs="仿宋"/>
    </w:rPr>
  </w:style>
  <w:style w:type="character" w:customStyle="1" w:styleId="ab">
    <w:name w:val="批注主题 字符"/>
    <w:basedOn w:val="a4"/>
    <w:link w:val="aa"/>
    <w:uiPriority w:val="99"/>
    <w:semiHidden/>
    <w:qFormat/>
    <w:rPr>
      <w:rFonts w:ascii="仿宋" w:eastAsia="仿宋" w:hAnsi="仿宋" w:cs="仿宋"/>
      <w:b/>
      <w:bCs/>
    </w:rPr>
  </w:style>
  <w:style w:type="paragraph" w:styleId="ae">
    <w:name w:val="Revision"/>
    <w:hidden/>
    <w:uiPriority w:val="99"/>
    <w:semiHidden/>
    <w:rsid w:val="001369C1"/>
    <w:rPr>
      <w:rFonts w:ascii="仿宋" w:eastAsia="仿宋" w:hAnsi="仿宋" w:cs="仿宋"/>
      <w:sz w:val="22"/>
      <w:szCs w:val="22"/>
      <w:lang w:eastAsia="en-US"/>
    </w:rPr>
  </w:style>
  <w:style w:type="table" w:styleId="af">
    <w:name w:val="Table Grid"/>
    <w:basedOn w:val="a1"/>
    <w:uiPriority w:val="39"/>
    <w:rsid w:val="0068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Guanhua</dc:creator>
  <cp:lastModifiedBy>Li hj</cp:lastModifiedBy>
  <cp:revision>161</cp:revision>
  <cp:lastPrinted>2022-10-19T07:59:00Z</cp:lastPrinted>
  <dcterms:created xsi:type="dcterms:W3CDTF">2022-10-11T06:21:00Z</dcterms:created>
  <dcterms:modified xsi:type="dcterms:W3CDTF">2022-12-02T07:52:00Z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CA4B2AE815794D9392C298514F9F2E46</vt:lpwstr>
  </property>
</Properties>
</file>